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9741E7">
      <w:pPr>
        <w:jc w:val="center"/>
        <w:rPr>
          <w:b/>
          <w:szCs w:val="17"/>
        </w:rPr>
      </w:pPr>
      <w:r>
        <w:rPr>
          <w:b/>
          <w:szCs w:val="17"/>
        </w:rPr>
        <w:t>4</w:t>
      </w:r>
      <w:r w:rsidR="00BC6976">
        <w:rPr>
          <w:b/>
          <w:szCs w:val="17"/>
        </w:rPr>
        <w:t>3</w:t>
      </w:r>
      <w:r w:rsidR="009741E7">
        <w:rPr>
          <w:b/>
          <w:szCs w:val="17"/>
        </w:rPr>
        <w:t>3</w:t>
      </w:r>
      <w:r w:rsidR="009741E7" w:rsidRPr="009741E7">
        <w:rPr>
          <w:b/>
          <w:szCs w:val="17"/>
          <w:vertAlign w:val="superscript"/>
        </w:rPr>
        <w:t>rd</w:t>
      </w:r>
      <w:r w:rsidR="009741E7">
        <w:rPr>
          <w:b/>
          <w:szCs w:val="17"/>
        </w:rPr>
        <w:t xml:space="preserve"> </w:t>
      </w:r>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9741E7" w:rsidP="009741E7">
      <w:pPr>
        <w:jc w:val="center"/>
        <w:rPr>
          <w:b/>
        </w:rPr>
      </w:pPr>
      <w:r>
        <w:rPr>
          <w:b/>
        </w:rPr>
        <w:t>APRIL</w:t>
      </w:r>
      <w:r w:rsidR="00BC6976">
        <w:rPr>
          <w:b/>
        </w:rPr>
        <w:t xml:space="preserve"> </w:t>
      </w:r>
      <w:r>
        <w:rPr>
          <w:b/>
        </w:rPr>
        <w:t>25</w:t>
      </w:r>
      <w:r w:rsidR="002319D2">
        <w:rPr>
          <w:b/>
        </w:rPr>
        <w:t>, 2022</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DF1E91" w:rsidRPr="00363D1C" w:rsidRDefault="00202C02" w:rsidP="00546A5E">
      <w:r>
        <w:rPr>
          <w:b/>
          <w:szCs w:val="17"/>
        </w:rPr>
        <w:t>TRUSTEES PRESENT</w:t>
      </w:r>
      <w:r>
        <w:rPr>
          <w:szCs w:val="17"/>
        </w:rPr>
        <w:t xml:space="preserve">: </w:t>
      </w:r>
      <w:r w:rsidR="00333880">
        <w:t>John Manning,</w:t>
      </w:r>
      <w:r w:rsidR="007E411F">
        <w:rPr>
          <w:szCs w:val="17"/>
        </w:rPr>
        <w:t xml:space="preserve"> </w:t>
      </w:r>
      <w:r w:rsidR="001E47CA">
        <w:t>Elvie Ancheta,</w:t>
      </w:r>
      <w:r w:rsidR="0069627E">
        <w:t xml:space="preserve"> </w:t>
      </w:r>
      <w:r w:rsidR="00E221B1">
        <w:t>Steve Hofbauer</w:t>
      </w:r>
      <w:r w:rsidR="001E47CA">
        <w:t>,</w:t>
      </w:r>
      <w:r w:rsidR="001E47CA" w:rsidRPr="001E47CA">
        <w:rPr>
          <w:szCs w:val="17"/>
        </w:rPr>
        <w:t xml:space="preserve"> </w:t>
      </w:r>
      <w:r w:rsidR="001E47CA">
        <w:rPr>
          <w:szCs w:val="17"/>
        </w:rPr>
        <w:t>and Tierney Smith-Woods</w:t>
      </w:r>
      <w:r w:rsidR="00590D3A">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546A5E">
      <w:pPr>
        <w:ind w:left="720" w:hanging="720"/>
      </w:pPr>
      <w:r>
        <w:rPr>
          <w:b/>
          <w:szCs w:val="17"/>
        </w:rPr>
        <w:t>TRUSTEES ABSENT</w:t>
      </w:r>
      <w:r>
        <w:rPr>
          <w:szCs w:val="17"/>
        </w:rPr>
        <w:t>:</w:t>
      </w:r>
      <w:r w:rsidR="003C76E3">
        <w:rPr>
          <w:szCs w:val="17"/>
        </w:rPr>
        <w:t xml:space="preserve"> </w:t>
      </w:r>
      <w:r w:rsidR="00546A5E">
        <w:rPr>
          <w:szCs w:val="17"/>
        </w:rPr>
        <w:t>David Gantenbein</w:t>
      </w:r>
    </w:p>
    <w:p w:rsidR="008D5BED" w:rsidRDefault="008D5BED">
      <w:pPr>
        <w:ind w:left="720" w:hanging="720"/>
        <w:rPr>
          <w:szCs w:val="17"/>
        </w:rPr>
      </w:pPr>
    </w:p>
    <w:p w:rsidR="00C836B7" w:rsidRDefault="00202C02" w:rsidP="00590D3A">
      <w:pPr>
        <w:ind w:left="720" w:hanging="720"/>
        <w:rPr>
          <w:szCs w:val="17"/>
        </w:rPr>
      </w:pPr>
      <w:r>
        <w:rPr>
          <w:b/>
          <w:szCs w:val="17"/>
        </w:rPr>
        <w:t>STAFF PRESENT</w:t>
      </w:r>
      <w:r w:rsidR="00E221B1">
        <w:rPr>
          <w:szCs w:val="17"/>
        </w:rPr>
        <w:t xml:space="preserve">: </w:t>
      </w:r>
      <w:r w:rsidR="00C621EA">
        <w:rPr>
          <w:szCs w:val="17"/>
        </w:rPr>
        <w:t>Leann Verdick</w:t>
      </w:r>
      <w:r w:rsidR="000F4EB5">
        <w:rPr>
          <w:szCs w:val="17"/>
        </w:rPr>
        <w:t xml:space="preserve">, Carolyn </w:t>
      </w:r>
      <w:proofErr w:type="spellStart"/>
      <w:r w:rsidR="000F4EB5">
        <w:rPr>
          <w:szCs w:val="17"/>
        </w:rPr>
        <w:t>Etherton</w:t>
      </w:r>
      <w:proofErr w:type="spellEnd"/>
      <w:r w:rsidR="000F4EB5">
        <w:rPr>
          <w:szCs w:val="17"/>
        </w:rPr>
        <w:t xml:space="preserve"> (consultant)</w:t>
      </w:r>
      <w:r w:rsidR="007B0435">
        <w:rPr>
          <w:szCs w:val="17"/>
        </w:rPr>
        <w:t xml:space="preserve"> </w:t>
      </w:r>
    </w:p>
    <w:p w:rsidR="00884691" w:rsidRDefault="00884691">
      <w:pPr>
        <w:ind w:left="720" w:hanging="720"/>
        <w:rPr>
          <w:b/>
          <w:szCs w:val="17"/>
        </w:rPr>
      </w:pPr>
    </w:p>
    <w:p w:rsidR="007E1131" w:rsidRDefault="00B14222" w:rsidP="00546A5E">
      <w:pPr>
        <w:ind w:left="720" w:hanging="720"/>
        <w:rPr>
          <w:szCs w:val="17"/>
        </w:rPr>
      </w:pPr>
      <w:r>
        <w:rPr>
          <w:b/>
          <w:szCs w:val="17"/>
        </w:rPr>
        <w:t>OPENING</w:t>
      </w:r>
      <w:r>
        <w:rPr>
          <w:szCs w:val="17"/>
        </w:rPr>
        <w:t xml:space="preserve">: </w:t>
      </w:r>
      <w:r w:rsidR="008A6939">
        <w:rPr>
          <w:szCs w:val="17"/>
        </w:rPr>
        <w:t xml:space="preserve"> </w:t>
      </w:r>
      <w:r w:rsidR="00AE1213">
        <w:rPr>
          <w:szCs w:val="17"/>
        </w:rPr>
        <w:t xml:space="preserve">President </w:t>
      </w:r>
      <w:r w:rsidR="00D235E4">
        <w:rPr>
          <w:szCs w:val="17"/>
        </w:rPr>
        <w:t>Manning</w:t>
      </w:r>
      <w:r>
        <w:rPr>
          <w:szCs w:val="17"/>
        </w:rPr>
        <w:t xml:space="preserve"> called the meeting to order at 4:</w:t>
      </w:r>
      <w:r w:rsidR="00CD19D4">
        <w:rPr>
          <w:szCs w:val="17"/>
        </w:rPr>
        <w:t>0</w:t>
      </w:r>
      <w:r w:rsidR="00546A5E">
        <w:rPr>
          <w:szCs w:val="17"/>
        </w:rPr>
        <w:t>6</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Pr="000F4EB5" w:rsidRDefault="00202C02" w:rsidP="000F4EB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8D2AC2">
        <w:rPr>
          <w:szCs w:val="17"/>
        </w:rPr>
        <w:t>No members of the public were present.</w:t>
      </w:r>
    </w:p>
    <w:p w:rsidR="002C6B61" w:rsidRDefault="002C6B61" w:rsidP="00A961C6">
      <w:pPr>
        <w:rPr>
          <w:b/>
          <w:szCs w:val="17"/>
        </w:rPr>
      </w:pPr>
    </w:p>
    <w:p w:rsidR="0060751C" w:rsidRDefault="00E70866" w:rsidP="009741E7">
      <w:pPr>
        <w:rPr>
          <w:b/>
        </w:rPr>
      </w:pPr>
      <w:r w:rsidRPr="00E70866">
        <w:rPr>
          <w:b/>
          <w:szCs w:val="17"/>
        </w:rPr>
        <w:t>A</w:t>
      </w:r>
      <w:r w:rsidR="008D2AC2">
        <w:rPr>
          <w:b/>
        </w:rPr>
        <w:t xml:space="preserve">PPROVAL OF </w:t>
      </w:r>
      <w:r w:rsidR="009741E7">
        <w:rPr>
          <w:b/>
        </w:rPr>
        <w:t>MARCH</w:t>
      </w:r>
      <w:r w:rsidR="00A70368">
        <w:rPr>
          <w:b/>
        </w:rPr>
        <w:t xml:space="preserve"> </w:t>
      </w:r>
      <w:r w:rsidR="005D4CDF">
        <w:rPr>
          <w:b/>
        </w:rPr>
        <w:t>2</w:t>
      </w:r>
      <w:r w:rsidR="009741E7">
        <w:rPr>
          <w:b/>
        </w:rPr>
        <w:t>4</w:t>
      </w:r>
      <w:r w:rsidR="008D5BED">
        <w:rPr>
          <w:b/>
        </w:rPr>
        <w:t>, 2021</w:t>
      </w:r>
      <w:r w:rsidR="007823EA">
        <w:rPr>
          <w:b/>
        </w:rPr>
        <w:t xml:space="preserve"> </w:t>
      </w:r>
      <w:r w:rsidR="009741E7">
        <w:rPr>
          <w:b/>
        </w:rPr>
        <w:t xml:space="preserve">AND APRIL 14, 2022 </w:t>
      </w:r>
      <w:r w:rsidR="0060751C">
        <w:rPr>
          <w:b/>
        </w:rPr>
        <w:t>MEETING MINUTES:</w:t>
      </w:r>
    </w:p>
    <w:p w:rsidR="00D66AFE" w:rsidRDefault="0060751C" w:rsidP="00546A5E">
      <w:pPr>
        <w:ind w:left="720" w:hanging="720"/>
      </w:pPr>
      <w:r>
        <w:rPr>
          <w:b/>
        </w:rPr>
        <w:tab/>
      </w:r>
      <w:r w:rsidR="00A35213">
        <w:t>Trustee</w:t>
      </w:r>
      <w:r w:rsidR="00A961C6">
        <w:t xml:space="preserve"> </w:t>
      </w:r>
      <w:r w:rsidR="00546A5E">
        <w:t>Manning</w:t>
      </w:r>
      <w:r w:rsidR="00A961C6">
        <w:t xml:space="preserve"> moved to approve the minutes.</w:t>
      </w:r>
      <w:r w:rsidR="00A35213">
        <w:t xml:space="preserve"> </w:t>
      </w:r>
      <w:r w:rsidR="00AF57CA">
        <w:t xml:space="preserve">Trustee </w:t>
      </w:r>
      <w:r w:rsidR="001E47CA">
        <w:t>Ancheta</w:t>
      </w:r>
      <w:r w:rsidR="00AF57CA">
        <w:t xml:space="preserve"> seconded the motion. </w:t>
      </w:r>
      <w:r w:rsidR="00A35213">
        <w:t>The motion passed unanimously.</w:t>
      </w:r>
    </w:p>
    <w:p w:rsidR="00A35213" w:rsidRPr="00A35213" w:rsidRDefault="00A35213" w:rsidP="006E0A13">
      <w:pPr>
        <w:ind w:left="720" w:hanging="720"/>
      </w:pPr>
    </w:p>
    <w:p w:rsidR="00B46436" w:rsidRDefault="00202C02" w:rsidP="009741E7">
      <w:pPr>
        <w:ind w:left="720" w:hanging="720"/>
        <w:rPr>
          <w:b/>
        </w:rPr>
      </w:pPr>
      <w:r>
        <w:rPr>
          <w:b/>
        </w:rPr>
        <w:t xml:space="preserve">APPROVAL OF </w:t>
      </w:r>
      <w:r w:rsidR="009741E7">
        <w:rPr>
          <w:b/>
        </w:rPr>
        <w:t>MARCH</w:t>
      </w:r>
      <w:r w:rsidR="005D4CDF">
        <w:rPr>
          <w:b/>
        </w:rPr>
        <w:t xml:space="preserve"> </w:t>
      </w:r>
      <w:r w:rsidR="004E307C">
        <w:rPr>
          <w:b/>
        </w:rPr>
        <w:t xml:space="preserve">EFT’S AND </w:t>
      </w:r>
      <w:r>
        <w:rPr>
          <w:b/>
        </w:rPr>
        <w:t>WARRANTS</w:t>
      </w:r>
      <w:r w:rsidR="001F73CF">
        <w:rPr>
          <w:b/>
        </w:rPr>
        <w:t xml:space="preserve"> FOR A TOTAL OF $</w:t>
      </w:r>
      <w:r w:rsidR="009741E7">
        <w:rPr>
          <w:b/>
        </w:rPr>
        <w:t>91</w:t>
      </w:r>
      <w:r w:rsidR="007E411F">
        <w:rPr>
          <w:b/>
        </w:rPr>
        <w:t>,</w:t>
      </w:r>
      <w:r w:rsidR="009741E7">
        <w:rPr>
          <w:b/>
        </w:rPr>
        <w:t>465</w:t>
      </w:r>
      <w:r w:rsidR="007E411F">
        <w:rPr>
          <w:b/>
        </w:rPr>
        <w:t>.</w:t>
      </w:r>
      <w:r w:rsidR="009741E7">
        <w:rPr>
          <w:b/>
        </w:rPr>
        <w:t>76</w:t>
      </w:r>
      <w:r w:rsidR="00924782">
        <w:rPr>
          <w:b/>
        </w:rPr>
        <w:t xml:space="preserve">:  </w:t>
      </w:r>
    </w:p>
    <w:p w:rsidR="003F677E" w:rsidRDefault="001B6DB1" w:rsidP="00546A5E">
      <w:pPr>
        <w:ind w:left="720"/>
      </w:pPr>
      <w:r>
        <w:t xml:space="preserve">Trustee </w:t>
      </w:r>
      <w:r w:rsidR="007E411F">
        <w:t>Manning</w:t>
      </w:r>
      <w:r w:rsidR="00E221B1">
        <w:t xml:space="preserve"> </w:t>
      </w:r>
      <w:r>
        <w:t xml:space="preserve">moved </w:t>
      </w:r>
      <w:r w:rsidRPr="007A1BFC">
        <w:t>to approve EFT’s and Warrants</w:t>
      </w:r>
      <w:r w:rsidR="00A961C6">
        <w:t>.</w:t>
      </w:r>
      <w:r w:rsidR="00AF57CA">
        <w:t xml:space="preserve"> Trustee </w:t>
      </w:r>
      <w:r w:rsidR="00546A5E">
        <w:t>Ancheta</w:t>
      </w:r>
      <w:r w:rsidR="00A961C6">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B46436" w:rsidRDefault="00DA64DA" w:rsidP="009741E7">
      <w:pPr>
        <w:ind w:left="720" w:hanging="720"/>
      </w:pPr>
      <w:r>
        <w:rPr>
          <w:b/>
        </w:rPr>
        <w:t>APPROVAL OF REQUISIT</w:t>
      </w:r>
      <w:r w:rsidR="006E0A13">
        <w:rPr>
          <w:b/>
        </w:rPr>
        <w:t>ION</w:t>
      </w:r>
      <w:r w:rsidR="00826251">
        <w:rPr>
          <w:b/>
        </w:rPr>
        <w:t xml:space="preserve"> NO. 17</w:t>
      </w:r>
      <w:r w:rsidR="008B0191">
        <w:rPr>
          <w:b/>
        </w:rPr>
        <w:t>2</w:t>
      </w:r>
      <w:r w:rsidR="009741E7">
        <w:rPr>
          <w:b/>
        </w:rPr>
        <w:t>6</w:t>
      </w:r>
      <w:r w:rsidR="00B83335">
        <w:rPr>
          <w:b/>
        </w:rPr>
        <w:t xml:space="preserve"> </w:t>
      </w:r>
      <w:r w:rsidR="00ED1018">
        <w:rPr>
          <w:b/>
        </w:rPr>
        <w:t>FOR A TOTAL OF $</w:t>
      </w:r>
      <w:r w:rsidR="009741E7">
        <w:rPr>
          <w:b/>
        </w:rPr>
        <w:t>100</w:t>
      </w:r>
      <w:r w:rsidR="00993414">
        <w:rPr>
          <w:b/>
        </w:rPr>
        <w:t>,</w:t>
      </w:r>
      <w:r>
        <w:rPr>
          <w:b/>
        </w:rPr>
        <w:t>000</w:t>
      </w:r>
      <w:r w:rsidR="00DF1E91">
        <w:rPr>
          <w:b/>
        </w:rPr>
        <w:t xml:space="preserve">: </w:t>
      </w:r>
      <w:r w:rsidR="00B871DB">
        <w:t xml:space="preserve"> </w:t>
      </w:r>
    </w:p>
    <w:p w:rsidR="005D4CDF" w:rsidRPr="009741E7" w:rsidRDefault="00E50C84" w:rsidP="009741E7">
      <w:pPr>
        <w:ind w:left="720"/>
      </w:pPr>
      <w:r>
        <w:t>Trustee</w:t>
      </w:r>
      <w:r w:rsidR="00E221B1">
        <w:t xml:space="preserve"> </w:t>
      </w:r>
      <w:r w:rsidR="00F323E8">
        <w:t>Manning</w:t>
      </w:r>
      <w:r>
        <w:t xml:space="preserve"> </w:t>
      </w:r>
      <w:r w:rsidR="006B5192">
        <w:t>m</w:t>
      </w:r>
      <w:r>
        <w:t>oved to approve the requisition.</w:t>
      </w:r>
      <w:r w:rsidR="00AF57CA">
        <w:t xml:space="preserve"> Trustee </w:t>
      </w:r>
      <w:r w:rsidR="001E47CA">
        <w:t>Smith-Woods</w:t>
      </w:r>
      <w:r w:rsidR="00F323E8">
        <w:t xml:space="preserve"> </w:t>
      </w:r>
      <w:r w:rsidR="00AF57CA">
        <w:t xml:space="preserve">seconded the motion. </w:t>
      </w:r>
      <w:r w:rsidR="0083672E">
        <w:t>The motion passed unanimously.</w:t>
      </w:r>
    </w:p>
    <w:p w:rsidR="002B4C46" w:rsidRDefault="002B4C46" w:rsidP="00590D3A">
      <w:pPr>
        <w:rPr>
          <w:b/>
        </w:rPr>
      </w:pPr>
    </w:p>
    <w:p w:rsidR="00C66654" w:rsidRDefault="009741E7" w:rsidP="009741E7">
      <w:pPr>
        <w:rPr>
          <w:b/>
        </w:rPr>
      </w:pPr>
      <w:r>
        <w:rPr>
          <w:b/>
        </w:rPr>
        <w:t>PRESENTATION BY KAREN MELLOR, DISTRICT ENTOMOLOGIST, ON THE GENETICALLY ENGINEERED MOSQUITO PROGRAM AND THE S</w:t>
      </w:r>
      <w:r w:rsidR="00D76C3D">
        <w:rPr>
          <w:b/>
        </w:rPr>
        <w:t>T</w:t>
      </w:r>
      <w:r>
        <w:rPr>
          <w:b/>
        </w:rPr>
        <w:t>ERILE INSECT TECHNIQUE (SIT)</w:t>
      </w:r>
      <w:r w:rsidR="00C66654">
        <w:rPr>
          <w:b/>
        </w:rPr>
        <w:t>:</w:t>
      </w:r>
    </w:p>
    <w:p w:rsidR="00C66654" w:rsidRDefault="001E47CA" w:rsidP="00807F05">
      <w:pPr>
        <w:ind w:left="720" w:hanging="720"/>
        <w:rPr>
          <w:bCs/>
        </w:rPr>
      </w:pPr>
      <w:r>
        <w:rPr>
          <w:bCs/>
        </w:rPr>
        <w:tab/>
      </w:r>
      <w:r w:rsidR="00DE43C0">
        <w:rPr>
          <w:bCs/>
        </w:rPr>
        <w:t xml:space="preserve">Tulare County is </w:t>
      </w:r>
      <w:r w:rsidR="00D76C3D">
        <w:rPr>
          <w:bCs/>
        </w:rPr>
        <w:t>in the process of approving a trial run for Sterile Insect Technique</w:t>
      </w:r>
      <w:r w:rsidR="00043BA4">
        <w:rPr>
          <w:bCs/>
        </w:rPr>
        <w:t xml:space="preserve"> (SIT)</w:t>
      </w:r>
      <w:r w:rsidR="00D76C3D">
        <w:rPr>
          <w:bCs/>
        </w:rPr>
        <w:t>. This technique has been used to control and exterminate invasive mosquitoes, such as Aedes aegypti, in many countries and even in the Florida Keys with great success. The way SIT works is that they genetically alter male mosquitoes of the invasive mosquito</w:t>
      </w:r>
      <w:r w:rsidR="00807F05">
        <w:rPr>
          <w:bCs/>
        </w:rPr>
        <w:t xml:space="preserve"> using tetracycline; they </w:t>
      </w:r>
      <w:r w:rsidR="00D76C3D">
        <w:rPr>
          <w:bCs/>
        </w:rPr>
        <w:t>then release</w:t>
      </w:r>
      <w:r w:rsidR="00807F05">
        <w:rPr>
          <w:bCs/>
        </w:rPr>
        <w:t xml:space="preserve"> the males</w:t>
      </w:r>
      <w:r w:rsidR="00D76C3D">
        <w:rPr>
          <w:bCs/>
        </w:rPr>
        <w:t xml:space="preserve"> into the wild where they will procreate with wild </w:t>
      </w:r>
      <w:r w:rsidR="00D76C3D">
        <w:rPr>
          <w:bCs/>
        </w:rPr>
        <w:lastRenderedPageBreak/>
        <w:t>females of the same genus. Once they successfully breed with the females</w:t>
      </w:r>
      <w:r w:rsidR="00807F05">
        <w:rPr>
          <w:bCs/>
        </w:rPr>
        <w:t>,</w:t>
      </w:r>
      <w:r w:rsidR="00D76C3D">
        <w:rPr>
          <w:bCs/>
        </w:rPr>
        <w:t xml:space="preserve"> the females will lay her e</w:t>
      </w:r>
      <w:r w:rsidR="00951ECF">
        <w:rPr>
          <w:bCs/>
        </w:rPr>
        <w:t>ggs</w:t>
      </w:r>
      <w:r w:rsidR="00807F05">
        <w:rPr>
          <w:bCs/>
        </w:rPr>
        <w:t xml:space="preserve"> and this will start</w:t>
      </w:r>
      <w:r w:rsidR="00951ECF">
        <w:rPr>
          <w:bCs/>
        </w:rPr>
        <w:t xml:space="preserve"> the ultimate goal of eradicating the invasive mosquito;</w:t>
      </w:r>
      <w:r w:rsidR="00D76C3D">
        <w:rPr>
          <w:bCs/>
        </w:rPr>
        <w:t xml:space="preserve"> the female offspring </w:t>
      </w:r>
      <w:r w:rsidR="00951ECF">
        <w:rPr>
          <w:bCs/>
        </w:rPr>
        <w:t xml:space="preserve">will fail to reach adulthood, being stuck in the larval stage, and the </w:t>
      </w:r>
      <w:r w:rsidR="00D76C3D">
        <w:rPr>
          <w:bCs/>
        </w:rPr>
        <w:t xml:space="preserve">male offspring </w:t>
      </w:r>
      <w:r w:rsidR="00951ECF">
        <w:rPr>
          <w:bCs/>
        </w:rPr>
        <w:t>will go forward to continue the cycle. When the technicians go to collect samples, the affected female larvae will glow when introduced to a florescent light. T</w:t>
      </w:r>
      <w:r w:rsidR="00807F05">
        <w:rPr>
          <w:bCs/>
        </w:rPr>
        <w:t>his</w:t>
      </w:r>
      <w:r w:rsidR="00951ECF">
        <w:rPr>
          <w:bCs/>
        </w:rPr>
        <w:t xml:space="preserve"> modification will eventually end itself naturally.</w:t>
      </w:r>
    </w:p>
    <w:p w:rsidR="009741E7" w:rsidRDefault="009741E7" w:rsidP="009741E7">
      <w:pPr>
        <w:rPr>
          <w:b/>
        </w:rPr>
      </w:pPr>
    </w:p>
    <w:p w:rsidR="00C66654" w:rsidRDefault="00ED1AEB" w:rsidP="009741E7">
      <w:pPr>
        <w:rPr>
          <w:b/>
        </w:rPr>
      </w:pPr>
      <w:r>
        <w:rPr>
          <w:b/>
        </w:rPr>
        <w:t xml:space="preserve">APPROVAL OF </w:t>
      </w:r>
      <w:r w:rsidR="009741E7">
        <w:rPr>
          <w:b/>
        </w:rPr>
        <w:t xml:space="preserve">QUOTE FROM LEADING EDGE TO INTEGRATE AERIAL </w:t>
      </w:r>
      <w:r>
        <w:rPr>
          <w:b/>
        </w:rPr>
        <w:t xml:space="preserve">PHOTOGRAPHY </w:t>
      </w:r>
      <w:r w:rsidR="009741E7">
        <w:rPr>
          <w:b/>
        </w:rPr>
        <w:t>INTO EXISTING MAPVISION PROGRAM</w:t>
      </w:r>
      <w:r>
        <w:rPr>
          <w:b/>
        </w:rPr>
        <w:t>:</w:t>
      </w:r>
    </w:p>
    <w:p w:rsidR="00ED1AEB" w:rsidRPr="009741E7" w:rsidRDefault="00C66654" w:rsidP="00DA05C3">
      <w:pPr>
        <w:ind w:left="720" w:hanging="720"/>
        <w:rPr>
          <w:bCs/>
        </w:rPr>
      </w:pPr>
      <w:r>
        <w:rPr>
          <w:b/>
        </w:rPr>
        <w:tab/>
      </w:r>
      <w:r w:rsidR="00807F05" w:rsidRPr="00807F05">
        <w:rPr>
          <w:bCs/>
        </w:rPr>
        <w:t>Due to negotiations</w:t>
      </w:r>
      <w:r w:rsidR="00DA05C3">
        <w:rPr>
          <w:bCs/>
        </w:rPr>
        <w:t xml:space="preserve"> that were taking place during the time of last month’s meeting </w:t>
      </w:r>
      <w:r w:rsidR="00807F05" w:rsidRPr="00807F05">
        <w:rPr>
          <w:bCs/>
        </w:rPr>
        <w:t>on price the approval was postponed</w:t>
      </w:r>
      <w:r w:rsidR="00DA05C3">
        <w:rPr>
          <w:bCs/>
        </w:rPr>
        <w:t xml:space="preserve"> until now.</w:t>
      </w:r>
      <w:r w:rsidR="00807F05" w:rsidRPr="00807F05">
        <w:rPr>
          <w:bCs/>
        </w:rPr>
        <w:t xml:space="preserve"> This</w:t>
      </w:r>
      <w:r w:rsidR="00DA05C3">
        <w:rPr>
          <w:bCs/>
        </w:rPr>
        <w:t xml:space="preserve"> issue</w:t>
      </w:r>
      <w:r w:rsidR="00807F05" w:rsidRPr="00807F05">
        <w:rPr>
          <w:bCs/>
        </w:rPr>
        <w:t xml:space="preserve"> has prompted Leann Verdick to potentially pursue a contract to lock in a price so that there are no surprises in the coming years.</w:t>
      </w:r>
      <w:r w:rsidR="00807F05">
        <w:rPr>
          <w:b/>
        </w:rPr>
        <w:t xml:space="preserve"> </w:t>
      </w:r>
      <w:r w:rsidR="001E47CA">
        <w:rPr>
          <w:bCs/>
        </w:rPr>
        <w:t xml:space="preserve">Trustee </w:t>
      </w:r>
      <w:r w:rsidR="00807F05">
        <w:rPr>
          <w:bCs/>
        </w:rPr>
        <w:t>Ancheta moved to approve the motion. Trustee Manning seconded the motion. The motion passed unanimously.</w:t>
      </w:r>
    </w:p>
    <w:p w:rsidR="00C66654" w:rsidRDefault="00C66654" w:rsidP="009741E7">
      <w:pPr>
        <w:rPr>
          <w:b/>
        </w:rPr>
      </w:pPr>
    </w:p>
    <w:p w:rsidR="00416C31" w:rsidRDefault="009A6BD5" w:rsidP="00416C31">
      <w:pPr>
        <w:ind w:left="720" w:hanging="720"/>
        <w:rPr>
          <w:b/>
        </w:rPr>
      </w:pPr>
      <w:r>
        <w:rPr>
          <w:b/>
        </w:rPr>
        <w:t>D</w:t>
      </w:r>
      <w:r w:rsidR="00416C31">
        <w:rPr>
          <w:b/>
        </w:rPr>
        <w:t>ISTRICT MANAGERS MONTHLY REPORT INCLUDING LEGISLATIVE REPORT:</w:t>
      </w:r>
    </w:p>
    <w:p w:rsidR="00947EF9" w:rsidRPr="00506696" w:rsidRDefault="00B448CC" w:rsidP="00DA05C3">
      <w:pPr>
        <w:ind w:left="720" w:hanging="720"/>
        <w:rPr>
          <w:bCs/>
        </w:rPr>
      </w:pPr>
      <w:r>
        <w:rPr>
          <w:b/>
        </w:rPr>
        <w:tab/>
      </w:r>
      <w:r w:rsidR="00506696" w:rsidRPr="00506696">
        <w:rPr>
          <w:bCs/>
        </w:rPr>
        <w:t xml:space="preserve">Firstly, </w:t>
      </w:r>
      <w:r w:rsidR="00DA05C3">
        <w:rPr>
          <w:bCs/>
        </w:rPr>
        <w:t>Leann Verdick has received the timeline given to us via SCI on what to expect on a day to day bases for Prop 218. She asked all Board Members present if the scheduled special meetings would work, these needing to be solidified to lock in the ballot mail out date as these meetings will be primarily to pass requisitions that directly affect the ballot. A public hearing has been scheduled as well, this is for the purpose to have a one on one with the land owners who will potentially participating in the vote and to address any questions and/or concerns they may have. AV Mosquito staff did have a meeting with SCI in which they gave guidelines on what we can and cannot do as employees, as well as how we should address Prop 218 to the AV; it came down to the fact that while on the clock employees can only encourage participation and not ask for a yes/no vote. This does not hold true for board members, who are allowed to encourage a yes vote</w:t>
      </w:r>
      <w:r w:rsidR="00986E30">
        <w:rPr>
          <w:bCs/>
        </w:rPr>
        <w:t xml:space="preserve"> as they are seen as advocates for AVMVCD</w:t>
      </w:r>
      <w:r w:rsidR="00DA05C3">
        <w:rPr>
          <w:bCs/>
        </w:rPr>
        <w:t>.</w:t>
      </w:r>
      <w:r w:rsidR="00986E30">
        <w:rPr>
          <w:bCs/>
        </w:rPr>
        <w:t xml:space="preserve"> Secondly, Brenna has been getting momentum with outreach and has started the process of locking in events and interviews; she and Tannan were at the Poppy Festival for all three days with great success, Brenna has an interview coming up with a local Spanish radio, and a few other booths set for the middle of May and the beginning of June. Thirdly, the Engineers Report is expected at the beginning of May and once received it will be sent to the lawyers to overview and approve. Aside from this we have been going over ballots and envelopes, getting ready for the ballot to go into full swing. Lastly, </w:t>
      </w:r>
      <w:proofErr w:type="spellStart"/>
      <w:r w:rsidR="00986E30">
        <w:rPr>
          <w:bCs/>
        </w:rPr>
        <w:t>seasonals</w:t>
      </w:r>
      <w:proofErr w:type="spellEnd"/>
      <w:r w:rsidR="00986E30">
        <w:rPr>
          <w:bCs/>
        </w:rPr>
        <w:t xml:space="preserve"> are scheduled to come back on May 17</w:t>
      </w:r>
      <w:r w:rsidR="00986E30" w:rsidRPr="00986E30">
        <w:rPr>
          <w:bCs/>
          <w:vertAlign w:val="superscript"/>
        </w:rPr>
        <w:t>th</w:t>
      </w:r>
      <w:r w:rsidR="00986E30">
        <w:rPr>
          <w:bCs/>
        </w:rPr>
        <w:t xml:space="preserve">, luckily they are all returning </w:t>
      </w:r>
      <w:proofErr w:type="spellStart"/>
      <w:r w:rsidR="00986E30">
        <w:rPr>
          <w:bCs/>
        </w:rPr>
        <w:t>seasonals</w:t>
      </w:r>
      <w:proofErr w:type="spellEnd"/>
      <w:r w:rsidR="00986E30">
        <w:rPr>
          <w:bCs/>
        </w:rPr>
        <w:t xml:space="preserve"> and will only need to be refreshed and </w:t>
      </w:r>
      <w:r w:rsidR="00043BA4">
        <w:rPr>
          <w:bCs/>
        </w:rPr>
        <w:t>then sent off to do their routes. There is a new seasonal who will be starting on May 31</w:t>
      </w:r>
      <w:r w:rsidR="00043BA4" w:rsidRPr="00043BA4">
        <w:rPr>
          <w:bCs/>
          <w:vertAlign w:val="superscript"/>
        </w:rPr>
        <w:t>st</w:t>
      </w:r>
      <w:r w:rsidR="00043BA4">
        <w:rPr>
          <w:bCs/>
        </w:rPr>
        <w:t>, this will complete the 6 required seasonal positions but we are still looking for a seventh as this will help the workload in the field.</w:t>
      </w:r>
    </w:p>
    <w:p w:rsidR="00270873" w:rsidRPr="00D235E4" w:rsidRDefault="00363D1C" w:rsidP="008A1236">
      <w:pPr>
        <w:tabs>
          <w:tab w:val="left" w:pos="720"/>
          <w:tab w:val="left" w:pos="1440"/>
          <w:tab w:val="left" w:pos="6195"/>
        </w:tabs>
        <w:ind w:left="720" w:hanging="720"/>
        <w:rPr>
          <w:bCs/>
        </w:rPr>
      </w:pPr>
      <w:r w:rsidRPr="00506696">
        <w:rPr>
          <w:bCs/>
        </w:rPr>
        <w:tab/>
      </w:r>
      <w:r w:rsidR="00270873" w:rsidRPr="00D235E4">
        <w:rPr>
          <w:bCs/>
        </w:rPr>
        <w:tab/>
      </w:r>
      <w:r w:rsidR="008A1236">
        <w:rPr>
          <w:bCs/>
        </w:rPr>
        <w:tab/>
      </w:r>
    </w:p>
    <w:p w:rsidR="00E906E6" w:rsidRDefault="009741E7" w:rsidP="00505EB3">
      <w:pPr>
        <w:rPr>
          <w:bCs/>
        </w:rPr>
      </w:pPr>
      <w:r>
        <w:rPr>
          <w:b/>
        </w:rPr>
        <w:t xml:space="preserve">NEXT BOARD MEETING IS SCHEDULED FOR </w:t>
      </w:r>
      <w:r w:rsidR="00505EB3">
        <w:rPr>
          <w:b/>
        </w:rPr>
        <w:t>MAY</w:t>
      </w:r>
      <w:r>
        <w:rPr>
          <w:b/>
        </w:rPr>
        <w:t xml:space="preserve"> </w:t>
      </w:r>
      <w:r w:rsidR="00DA05C3">
        <w:rPr>
          <w:b/>
        </w:rPr>
        <w:t>2</w:t>
      </w:r>
      <w:r w:rsidR="00505EB3">
        <w:rPr>
          <w:b/>
        </w:rPr>
        <w:t>6</w:t>
      </w:r>
      <w:r>
        <w:rPr>
          <w:b/>
        </w:rPr>
        <w:t>, 2022 AT 4</w:t>
      </w:r>
      <w:r w:rsidR="00174AE5">
        <w:rPr>
          <w:b/>
        </w:rPr>
        <w:t>:00 PM VIA ZOOM</w:t>
      </w:r>
      <w:r w:rsidR="00835CA0">
        <w:rPr>
          <w:b/>
        </w:rPr>
        <w:t>:</w:t>
      </w:r>
    </w:p>
    <w:p w:rsidR="00801137" w:rsidRPr="00801137" w:rsidRDefault="00801137" w:rsidP="004E4794">
      <w:pPr>
        <w:ind w:left="720" w:hanging="720"/>
        <w:rPr>
          <w:bCs/>
        </w:rPr>
      </w:pPr>
      <w:r>
        <w:rPr>
          <w:b/>
        </w:rPr>
        <w:tab/>
      </w:r>
      <w:r w:rsidR="00506696">
        <w:rPr>
          <w:bCs/>
        </w:rPr>
        <w:t xml:space="preserve"> </w:t>
      </w:r>
      <w:r w:rsidR="004E4794">
        <w:rPr>
          <w:bCs/>
        </w:rPr>
        <w:t>Special Meeting has been scheduled for May 12, 2022 at 4:00 PM</w:t>
      </w:r>
      <w:r w:rsidR="00BA1D3F">
        <w:rPr>
          <w:bCs/>
        </w:rPr>
        <w:t xml:space="preserve"> via Zoom</w:t>
      </w:r>
      <w:r w:rsidR="00DA05C3">
        <w:rPr>
          <w:bCs/>
        </w:rPr>
        <w:t>.</w:t>
      </w:r>
    </w:p>
    <w:p w:rsidR="00801137" w:rsidRDefault="00801137" w:rsidP="002808CB">
      <w:pPr>
        <w:rPr>
          <w:b/>
        </w:rPr>
      </w:pPr>
    </w:p>
    <w:p w:rsidR="00F73EA9" w:rsidRPr="00C621EA" w:rsidRDefault="00744F50" w:rsidP="007E31C9">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7E31C9" w:rsidRPr="007E31C9">
        <w:rPr>
          <w:szCs w:val="17"/>
        </w:rPr>
        <w:t xml:space="preserve">Trustee Hofbauer prompted the confirmation of the Special Board </w:t>
      </w:r>
      <w:r w:rsidR="007E31C9">
        <w:rPr>
          <w:szCs w:val="17"/>
        </w:rPr>
        <w:t>M</w:t>
      </w:r>
      <w:r w:rsidR="007E31C9" w:rsidRPr="007E31C9">
        <w:rPr>
          <w:szCs w:val="17"/>
        </w:rPr>
        <w:t xml:space="preserve">eetings, </w:t>
      </w:r>
      <w:r w:rsidR="007E31C9">
        <w:rPr>
          <w:szCs w:val="17"/>
        </w:rPr>
        <w:t>p</w:t>
      </w:r>
      <w:r w:rsidR="007E31C9" w:rsidRPr="007E31C9">
        <w:rPr>
          <w:szCs w:val="17"/>
        </w:rPr>
        <w:t>lease note and set aside the time and date for 5/12/22, 7/5/22 and 7/13/22 at 4 p.m. for the special meetings</w:t>
      </w:r>
      <w:bookmarkStart w:id="0" w:name="_GoBack"/>
      <w:bookmarkEnd w:id="0"/>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174AE5">
      <w:pPr>
        <w:ind w:left="720" w:hanging="720"/>
        <w:rPr>
          <w:bCs/>
          <w:szCs w:val="17"/>
        </w:rPr>
      </w:pPr>
      <w:r>
        <w:rPr>
          <w:b/>
          <w:szCs w:val="17"/>
        </w:rPr>
        <w:lastRenderedPageBreak/>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546A5E">
        <w:rPr>
          <w:bCs/>
          <w:szCs w:val="17"/>
        </w:rPr>
        <w:t xml:space="preserve">4:57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363D1C">
        <w:t>Elvie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3C3" w:rsidRDefault="007A73C3">
      <w:r>
        <w:separator/>
      </w:r>
    </w:p>
  </w:endnote>
  <w:endnote w:type="continuationSeparator" w:id="0">
    <w:p w:rsidR="007A73C3" w:rsidRDefault="007A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E31C9">
              <w:rPr>
                <w:b/>
                <w:noProof/>
              </w:rPr>
              <w:t>3</w:t>
            </w:r>
            <w:r>
              <w:rPr>
                <w:b/>
                <w:sz w:val="24"/>
                <w:szCs w:val="24"/>
              </w:rPr>
              <w:fldChar w:fldCharType="end"/>
            </w:r>
            <w:r>
              <w:t xml:space="preserve"> of </w:t>
            </w:r>
            <w:r w:rsidR="00BC6EB8">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E31C9">
              <w:rPr>
                <w:b/>
                <w:noProof/>
              </w:rPr>
              <w:t>1</w:t>
            </w:r>
            <w:r>
              <w:rPr>
                <w:b/>
                <w:sz w:val="24"/>
                <w:szCs w:val="24"/>
              </w:rPr>
              <w:fldChar w:fldCharType="end"/>
            </w:r>
            <w:r>
              <w:t xml:space="preserve"> of </w:t>
            </w:r>
            <w:r w:rsidR="00BC6EB8">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3C3" w:rsidRDefault="007A73C3">
      <w:r>
        <w:separator/>
      </w:r>
    </w:p>
  </w:footnote>
  <w:footnote w:type="continuationSeparator" w:id="0">
    <w:p w:rsidR="007A73C3" w:rsidRDefault="007A7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9741E7">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9741E7">
      <w:rPr>
        <w:b/>
        <w:sz w:val="17"/>
        <w:szCs w:val="17"/>
      </w:rPr>
      <w:t>April</w:t>
    </w:r>
    <w:r w:rsidR="005D4CDF">
      <w:rPr>
        <w:b/>
        <w:sz w:val="17"/>
        <w:szCs w:val="17"/>
      </w:rPr>
      <w:t xml:space="preserve"> </w:t>
    </w:r>
    <w:r w:rsidR="009741E7">
      <w:rPr>
        <w:b/>
        <w:sz w:val="17"/>
        <w:szCs w:val="17"/>
      </w:rPr>
      <w:t>25</w:t>
    </w:r>
    <w:r w:rsidR="00EC4B6E">
      <w:rPr>
        <w:b/>
        <w:sz w:val="17"/>
        <w:szCs w:val="17"/>
      </w:rPr>
      <w:t>, 2022</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3BA4"/>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09E9"/>
    <w:rsid w:val="001D1AD1"/>
    <w:rsid w:val="001D45A1"/>
    <w:rsid w:val="001D50AC"/>
    <w:rsid w:val="001D7AF4"/>
    <w:rsid w:val="001E102C"/>
    <w:rsid w:val="001E253D"/>
    <w:rsid w:val="001E35D1"/>
    <w:rsid w:val="001E39EB"/>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6981"/>
    <w:rsid w:val="002C6B6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3917"/>
    <w:rsid w:val="00394620"/>
    <w:rsid w:val="00395C81"/>
    <w:rsid w:val="00395D46"/>
    <w:rsid w:val="00395E8B"/>
    <w:rsid w:val="003963AB"/>
    <w:rsid w:val="00397512"/>
    <w:rsid w:val="00397911"/>
    <w:rsid w:val="00397C35"/>
    <w:rsid w:val="003A076E"/>
    <w:rsid w:val="003A1235"/>
    <w:rsid w:val="003A2AC6"/>
    <w:rsid w:val="003A3421"/>
    <w:rsid w:val="003A3F4A"/>
    <w:rsid w:val="003A47EE"/>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402A"/>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6CD"/>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4794"/>
    <w:rsid w:val="004E6231"/>
    <w:rsid w:val="004E7187"/>
    <w:rsid w:val="004E7D4D"/>
    <w:rsid w:val="004F15D7"/>
    <w:rsid w:val="004F171A"/>
    <w:rsid w:val="004F19FD"/>
    <w:rsid w:val="004F4121"/>
    <w:rsid w:val="004F5E19"/>
    <w:rsid w:val="004F67E0"/>
    <w:rsid w:val="004F7A36"/>
    <w:rsid w:val="004F7B98"/>
    <w:rsid w:val="00500FC2"/>
    <w:rsid w:val="005014E2"/>
    <w:rsid w:val="00501C29"/>
    <w:rsid w:val="005020DC"/>
    <w:rsid w:val="0050465D"/>
    <w:rsid w:val="00505735"/>
    <w:rsid w:val="00505EB3"/>
    <w:rsid w:val="0050624F"/>
    <w:rsid w:val="00506696"/>
    <w:rsid w:val="00507E06"/>
    <w:rsid w:val="00510CB8"/>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0D3A"/>
    <w:rsid w:val="00592C3C"/>
    <w:rsid w:val="005938C2"/>
    <w:rsid w:val="00593EBA"/>
    <w:rsid w:val="00594797"/>
    <w:rsid w:val="00594EE6"/>
    <w:rsid w:val="005978AC"/>
    <w:rsid w:val="005A0655"/>
    <w:rsid w:val="005A4435"/>
    <w:rsid w:val="005A52F1"/>
    <w:rsid w:val="005A5462"/>
    <w:rsid w:val="005A58B1"/>
    <w:rsid w:val="005A5A59"/>
    <w:rsid w:val="005A5AE4"/>
    <w:rsid w:val="005A6F87"/>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163E"/>
    <w:rsid w:val="007A1BFC"/>
    <w:rsid w:val="007A3549"/>
    <w:rsid w:val="007A3ED0"/>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1C9"/>
    <w:rsid w:val="007E32C9"/>
    <w:rsid w:val="007E3631"/>
    <w:rsid w:val="007E3AB0"/>
    <w:rsid w:val="007E411F"/>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EB4"/>
    <w:rsid w:val="008903EE"/>
    <w:rsid w:val="0089052F"/>
    <w:rsid w:val="00890D77"/>
    <w:rsid w:val="008931EB"/>
    <w:rsid w:val="0089377D"/>
    <w:rsid w:val="00893970"/>
    <w:rsid w:val="00894428"/>
    <w:rsid w:val="00894A9A"/>
    <w:rsid w:val="00895D3D"/>
    <w:rsid w:val="008968E4"/>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1FD"/>
    <w:rsid w:val="00A4483C"/>
    <w:rsid w:val="00A51404"/>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116E"/>
    <w:rsid w:val="00AA14FC"/>
    <w:rsid w:val="00AA15F4"/>
    <w:rsid w:val="00AA25F5"/>
    <w:rsid w:val="00AA2AA2"/>
    <w:rsid w:val="00AA2F7B"/>
    <w:rsid w:val="00AA48D6"/>
    <w:rsid w:val="00AA51B8"/>
    <w:rsid w:val="00AA6F8C"/>
    <w:rsid w:val="00AA7C3F"/>
    <w:rsid w:val="00AB04FF"/>
    <w:rsid w:val="00AB06CB"/>
    <w:rsid w:val="00AB1DEF"/>
    <w:rsid w:val="00AB23BE"/>
    <w:rsid w:val="00AB260F"/>
    <w:rsid w:val="00AB2F93"/>
    <w:rsid w:val="00AB4581"/>
    <w:rsid w:val="00AB4E2D"/>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1339"/>
    <w:rsid w:val="00AF2D07"/>
    <w:rsid w:val="00AF4AEB"/>
    <w:rsid w:val="00AF4E27"/>
    <w:rsid w:val="00AF5474"/>
    <w:rsid w:val="00AF55F0"/>
    <w:rsid w:val="00AF57CA"/>
    <w:rsid w:val="00AF6347"/>
    <w:rsid w:val="00AF6F4E"/>
    <w:rsid w:val="00AF72D6"/>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436"/>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3C0"/>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72A0"/>
    <w:rsid w:val="00E677F1"/>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9F"/>
    <w:rsid w:val="00E92B3A"/>
    <w:rsid w:val="00E94099"/>
    <w:rsid w:val="00E97DB3"/>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BFA"/>
    <w:rsid w:val="00F865E7"/>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C8D1-2B9D-482D-BD54-953EE863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11935</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cp:lastModifiedBy>
  <cp:revision>78</cp:revision>
  <cp:lastPrinted>2021-06-24T21:46:00Z</cp:lastPrinted>
  <dcterms:created xsi:type="dcterms:W3CDTF">2021-07-20T16:53:00Z</dcterms:created>
  <dcterms:modified xsi:type="dcterms:W3CDTF">2022-05-18T22:39:00Z</dcterms:modified>
</cp:coreProperties>
</file>