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AE1213" w:rsidP="00AA6443">
      <w:pPr>
        <w:jc w:val="center"/>
        <w:rPr>
          <w:b/>
          <w:szCs w:val="17"/>
        </w:rPr>
      </w:pPr>
      <w:r>
        <w:rPr>
          <w:b/>
          <w:szCs w:val="17"/>
        </w:rPr>
        <w:t>4</w:t>
      </w:r>
      <w:r w:rsidR="00BC6976">
        <w:rPr>
          <w:b/>
          <w:szCs w:val="17"/>
        </w:rPr>
        <w:t>3</w:t>
      </w:r>
      <w:r w:rsidR="00AA6443">
        <w:rPr>
          <w:b/>
          <w:szCs w:val="17"/>
        </w:rPr>
        <w:t>9</w:t>
      </w:r>
      <w:r w:rsidR="00C91282" w:rsidRPr="00C91282">
        <w:rPr>
          <w:b/>
          <w:szCs w:val="17"/>
          <w:vertAlign w:val="superscript"/>
        </w:rPr>
        <w:t>th</w:t>
      </w:r>
      <w:r w:rsidR="009741E7">
        <w:rPr>
          <w:b/>
          <w:szCs w:val="17"/>
        </w:rPr>
        <w:t xml:space="preserve"> </w:t>
      </w:r>
      <w:r w:rsidR="00202C02">
        <w:rPr>
          <w:b/>
          <w:szCs w:val="17"/>
        </w:rPr>
        <w:t>MEETING OF THE BOARD OF TRUSTEES</w:t>
      </w:r>
    </w:p>
    <w:p w:rsidR="00602EFC" w:rsidRDefault="00602EFC">
      <w:pPr>
        <w:jc w:val="center"/>
        <w:rPr>
          <w:b/>
          <w:szCs w:val="17"/>
        </w:rPr>
      </w:pPr>
    </w:p>
    <w:p w:rsidR="00202C02" w:rsidRDefault="00202C02" w:rsidP="005A6F87">
      <w:pPr>
        <w:jc w:val="center"/>
        <w:rPr>
          <w:b/>
          <w:szCs w:val="17"/>
        </w:rPr>
      </w:pPr>
      <w:r>
        <w:rPr>
          <w:b/>
          <w:szCs w:val="17"/>
        </w:rPr>
        <w:t>42624 6TH STREET EAST, LANCASTER, CALIFORNIA  93535 (661) 942-2917</w:t>
      </w:r>
    </w:p>
    <w:p w:rsidR="005F3B86" w:rsidRDefault="005F3B86">
      <w:pPr>
        <w:jc w:val="center"/>
        <w:rPr>
          <w:b/>
          <w:szCs w:val="17"/>
        </w:rPr>
      </w:pPr>
    </w:p>
    <w:p w:rsidR="00202C02" w:rsidRDefault="008948C8" w:rsidP="009B757B">
      <w:pPr>
        <w:jc w:val="center"/>
        <w:rPr>
          <w:b/>
        </w:rPr>
      </w:pPr>
      <w:r>
        <w:rPr>
          <w:b/>
        </w:rPr>
        <w:t>AUGUST 25</w:t>
      </w:r>
      <w:r w:rsidR="002319D2">
        <w:rPr>
          <w:b/>
        </w:rPr>
        <w:t>, 2022</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0F4946" w:rsidRDefault="000F4946">
      <w:pPr>
        <w:jc w:val="center"/>
        <w:rPr>
          <w:b/>
          <w:szCs w:val="17"/>
          <w:u w:val="single"/>
        </w:rPr>
      </w:pPr>
    </w:p>
    <w:p w:rsidR="004D4291" w:rsidRDefault="004D4291">
      <w:pPr>
        <w:jc w:val="center"/>
        <w:rPr>
          <w:b/>
          <w:szCs w:val="17"/>
          <w:u w:val="single"/>
        </w:rPr>
      </w:pPr>
    </w:p>
    <w:p w:rsidR="004512A7" w:rsidRDefault="00202C02" w:rsidP="00087732">
      <w:r>
        <w:rPr>
          <w:b/>
          <w:szCs w:val="17"/>
        </w:rPr>
        <w:t>TRUSTEES PRESENT</w:t>
      </w:r>
      <w:r>
        <w:rPr>
          <w:szCs w:val="17"/>
        </w:rPr>
        <w:t xml:space="preserve">: </w:t>
      </w:r>
      <w:r w:rsidR="00AA6443">
        <w:rPr>
          <w:szCs w:val="17"/>
        </w:rPr>
        <w:t xml:space="preserve">John Manning, </w:t>
      </w:r>
      <w:r w:rsidR="00384FF2">
        <w:rPr>
          <w:szCs w:val="17"/>
        </w:rPr>
        <w:t xml:space="preserve">David Gantenbein </w:t>
      </w:r>
      <w:r w:rsidR="005848CC">
        <w:rPr>
          <w:szCs w:val="17"/>
        </w:rPr>
        <w:t xml:space="preserve">Tierney Smith-Woods </w:t>
      </w:r>
      <w:r w:rsidR="00384FF2">
        <w:rPr>
          <w:szCs w:val="17"/>
        </w:rPr>
        <w:t xml:space="preserve">and </w:t>
      </w:r>
      <w:r w:rsidR="005848CC">
        <w:t>Steve</w:t>
      </w:r>
    </w:p>
    <w:p w:rsidR="00DF1E91" w:rsidRPr="00363D1C" w:rsidRDefault="005848CC" w:rsidP="004512A7">
      <w:pPr>
        <w:ind w:firstLine="720"/>
      </w:pPr>
      <w:bookmarkStart w:id="0" w:name="_GoBack"/>
      <w:bookmarkEnd w:id="0"/>
      <w:r>
        <w:t xml:space="preserve"> </w:t>
      </w:r>
      <w:r w:rsidR="00AA6443">
        <w:t>Hofbauer.</w:t>
      </w:r>
    </w:p>
    <w:p w:rsidR="00202C02" w:rsidRDefault="00C83B72" w:rsidP="00731057">
      <w:pPr>
        <w:ind w:left="720" w:hanging="720"/>
        <w:rPr>
          <w:szCs w:val="17"/>
        </w:rPr>
      </w:pPr>
      <w:r>
        <w:rPr>
          <w:b/>
          <w:szCs w:val="17"/>
        </w:rPr>
        <w:t xml:space="preserve">                                           </w:t>
      </w:r>
      <w:r w:rsidR="00202C02">
        <w:rPr>
          <w:b/>
          <w:szCs w:val="17"/>
        </w:rPr>
        <w:t xml:space="preserve">      </w:t>
      </w:r>
      <w:r w:rsidR="00202C02">
        <w:rPr>
          <w:szCs w:val="17"/>
        </w:rPr>
        <w:t xml:space="preserve"> </w:t>
      </w:r>
      <w:r w:rsidR="00202C02">
        <w:rPr>
          <w:b/>
          <w:szCs w:val="17"/>
        </w:rPr>
        <w:t xml:space="preserve">                                           </w:t>
      </w:r>
    </w:p>
    <w:p w:rsidR="005B418D" w:rsidRDefault="00202C02" w:rsidP="00087732">
      <w:pPr>
        <w:ind w:left="720" w:hanging="720"/>
      </w:pPr>
      <w:r>
        <w:rPr>
          <w:b/>
          <w:szCs w:val="17"/>
        </w:rPr>
        <w:t>TRUSTEES ABSENT</w:t>
      </w:r>
      <w:r>
        <w:rPr>
          <w:szCs w:val="17"/>
        </w:rPr>
        <w:t>:</w:t>
      </w:r>
      <w:r w:rsidR="00087732">
        <w:rPr>
          <w:szCs w:val="17"/>
        </w:rPr>
        <w:t xml:space="preserve"> Elvie Ancheta</w:t>
      </w:r>
    </w:p>
    <w:p w:rsidR="008D5BED" w:rsidRDefault="008D5BED">
      <w:pPr>
        <w:ind w:left="720" w:hanging="720"/>
        <w:rPr>
          <w:szCs w:val="17"/>
        </w:rPr>
      </w:pPr>
    </w:p>
    <w:p w:rsidR="00C836B7" w:rsidRDefault="00202C02" w:rsidP="00E9131E">
      <w:pPr>
        <w:ind w:left="720" w:hanging="720"/>
        <w:rPr>
          <w:szCs w:val="17"/>
        </w:rPr>
      </w:pPr>
      <w:r>
        <w:rPr>
          <w:b/>
          <w:szCs w:val="17"/>
        </w:rPr>
        <w:t>STAFF PRESENT</w:t>
      </w:r>
      <w:r w:rsidR="00E221B1">
        <w:rPr>
          <w:szCs w:val="17"/>
        </w:rPr>
        <w:t xml:space="preserve">: </w:t>
      </w:r>
      <w:r w:rsidR="00C621EA">
        <w:rPr>
          <w:szCs w:val="17"/>
        </w:rPr>
        <w:t>Leann Verdick</w:t>
      </w:r>
      <w:r w:rsidR="00384FF2">
        <w:rPr>
          <w:szCs w:val="17"/>
        </w:rPr>
        <w:t>, Carolyn Etherton (consultant)</w:t>
      </w:r>
    </w:p>
    <w:p w:rsidR="00884691" w:rsidRDefault="00884691">
      <w:pPr>
        <w:ind w:left="720" w:hanging="720"/>
        <w:rPr>
          <w:b/>
          <w:szCs w:val="17"/>
        </w:rPr>
      </w:pPr>
    </w:p>
    <w:p w:rsidR="007E1131" w:rsidRDefault="00B14222" w:rsidP="00087732">
      <w:pPr>
        <w:ind w:left="720" w:hanging="720"/>
        <w:rPr>
          <w:szCs w:val="17"/>
        </w:rPr>
      </w:pPr>
      <w:r>
        <w:rPr>
          <w:b/>
          <w:szCs w:val="17"/>
        </w:rPr>
        <w:t>OPENING</w:t>
      </w:r>
      <w:r>
        <w:rPr>
          <w:szCs w:val="17"/>
        </w:rPr>
        <w:t xml:space="preserve">: </w:t>
      </w:r>
      <w:r w:rsidR="00384FF2">
        <w:rPr>
          <w:szCs w:val="17"/>
        </w:rPr>
        <w:t xml:space="preserve">President </w:t>
      </w:r>
      <w:r w:rsidR="00087732">
        <w:rPr>
          <w:szCs w:val="17"/>
        </w:rPr>
        <w:t>Manning</w:t>
      </w:r>
      <w:r>
        <w:rPr>
          <w:szCs w:val="17"/>
        </w:rPr>
        <w:t xml:space="preserve"> called the meeting to order at 4:</w:t>
      </w:r>
      <w:r w:rsidR="00087732">
        <w:rPr>
          <w:szCs w:val="17"/>
        </w:rPr>
        <w:t>18</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Default="00202C02" w:rsidP="000F4EB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p>
    <w:p w:rsidR="003366C1" w:rsidRDefault="003366C1" w:rsidP="000F4EB5">
      <w:pPr>
        <w:ind w:left="720"/>
        <w:rPr>
          <w:szCs w:val="17"/>
        </w:rPr>
      </w:pPr>
      <w:r>
        <w:rPr>
          <w:szCs w:val="17"/>
        </w:rPr>
        <w:t xml:space="preserve">Anthony Bruneau, CPA, Cobb </w:t>
      </w:r>
      <w:proofErr w:type="spellStart"/>
      <w:r>
        <w:rPr>
          <w:szCs w:val="17"/>
        </w:rPr>
        <w:t>Doerfler</w:t>
      </w:r>
      <w:proofErr w:type="spellEnd"/>
      <w:r>
        <w:rPr>
          <w:szCs w:val="17"/>
        </w:rPr>
        <w:t xml:space="preserve"> &amp; Assoc. was present.</w:t>
      </w:r>
    </w:p>
    <w:p w:rsidR="002C6B61" w:rsidRDefault="002C6B61" w:rsidP="00A961C6">
      <w:pPr>
        <w:rPr>
          <w:b/>
          <w:szCs w:val="17"/>
        </w:rPr>
      </w:pPr>
    </w:p>
    <w:p w:rsidR="00087732" w:rsidRDefault="00087732" w:rsidP="00A961C6">
      <w:pPr>
        <w:rPr>
          <w:b/>
          <w:bCs/>
        </w:rPr>
      </w:pPr>
      <w:r w:rsidRPr="00087732">
        <w:rPr>
          <w:b/>
          <w:bCs/>
        </w:rPr>
        <w:t>FINAL AUDIT REPORT FROM ANTHONY BRUNEAU, CPA, COBB DOERFLER &amp; ASSOCIATES</w:t>
      </w:r>
    </w:p>
    <w:p w:rsidR="00087732" w:rsidRPr="00AF0E4A" w:rsidRDefault="00152BC1" w:rsidP="00152BC1">
      <w:pPr>
        <w:ind w:left="720"/>
        <w:rPr>
          <w:szCs w:val="17"/>
        </w:rPr>
      </w:pPr>
      <w:r>
        <w:t xml:space="preserve">Each board member was provided a copy of the audit via email.  Anthony Bruneau went through the audit and provided an explanation page by page.  In the auditor’s opinion, the financial statements referred to in the audit, present fairly in all material respects, the respective financial position of the governmental activities, special revenue fund and the aggregate remaining fund information of the AVMVCD as of June 30, 2021, and the respective changes in </w:t>
      </w:r>
      <w:r w:rsidR="003366C1">
        <w:t xml:space="preserve">the </w:t>
      </w:r>
      <w:r>
        <w:t xml:space="preserve">financial position thereof for the year then ended in conformity with accounting principles generally accepted in the USA.  </w:t>
      </w:r>
    </w:p>
    <w:p w:rsidR="00087732" w:rsidRDefault="00087732" w:rsidP="00A961C6">
      <w:pPr>
        <w:rPr>
          <w:b/>
          <w:szCs w:val="17"/>
        </w:rPr>
      </w:pPr>
    </w:p>
    <w:p w:rsidR="0060751C" w:rsidRDefault="00E70866" w:rsidP="00087732">
      <w:pPr>
        <w:rPr>
          <w:b/>
        </w:rPr>
      </w:pPr>
      <w:r w:rsidRPr="00E70866">
        <w:rPr>
          <w:b/>
          <w:szCs w:val="17"/>
        </w:rPr>
        <w:t>A</w:t>
      </w:r>
      <w:r w:rsidR="008D2AC2">
        <w:rPr>
          <w:b/>
        </w:rPr>
        <w:t>PPROVAL OF</w:t>
      </w:r>
      <w:r w:rsidR="00087732">
        <w:rPr>
          <w:b/>
        </w:rPr>
        <w:t xml:space="preserve"> July 5</w:t>
      </w:r>
      <w:r w:rsidR="009741E7">
        <w:rPr>
          <w:b/>
        </w:rPr>
        <w:t>, 2022</w:t>
      </w:r>
      <w:r w:rsidR="00087732">
        <w:rPr>
          <w:b/>
        </w:rPr>
        <w:t>/July 13, 2022/ July 28, 2022</w:t>
      </w:r>
      <w:r w:rsidR="009741E7">
        <w:rPr>
          <w:b/>
        </w:rPr>
        <w:t xml:space="preserve"> </w:t>
      </w:r>
      <w:r w:rsidR="0060751C">
        <w:rPr>
          <w:b/>
        </w:rPr>
        <w:t>MEETING MINUTES:</w:t>
      </w:r>
    </w:p>
    <w:p w:rsidR="00D66AFE" w:rsidRDefault="0060751C" w:rsidP="00087732">
      <w:pPr>
        <w:ind w:left="720" w:hanging="720"/>
      </w:pPr>
      <w:r>
        <w:rPr>
          <w:b/>
        </w:rPr>
        <w:tab/>
      </w:r>
      <w:r w:rsidR="00A35213">
        <w:t>Trustee</w:t>
      </w:r>
      <w:r w:rsidR="00E65974">
        <w:t xml:space="preserve"> </w:t>
      </w:r>
      <w:r w:rsidR="00087732">
        <w:t>Smith-Woods</w:t>
      </w:r>
      <w:r w:rsidR="00A961C6">
        <w:t xml:space="preserve"> moved to approve the </w:t>
      </w:r>
      <w:r w:rsidR="00315DBE">
        <w:t>M</w:t>
      </w:r>
      <w:r w:rsidR="00A961C6">
        <w:t>inutes.</w:t>
      </w:r>
      <w:r w:rsidR="00A35213">
        <w:t xml:space="preserve"> </w:t>
      </w:r>
      <w:r w:rsidR="00AF57CA">
        <w:t>Trustee</w:t>
      </w:r>
      <w:r w:rsidR="00E65974">
        <w:t xml:space="preserve"> </w:t>
      </w:r>
      <w:r w:rsidR="00087732">
        <w:t>Hofbauer</w:t>
      </w:r>
      <w:r w:rsidR="00AF57CA">
        <w:t xml:space="preserve"> seconded the motion. </w:t>
      </w:r>
      <w:r w:rsidR="00A35213">
        <w:t>The motion passed unanimously.</w:t>
      </w:r>
    </w:p>
    <w:p w:rsidR="00A35213" w:rsidRPr="00A35213" w:rsidRDefault="00A35213" w:rsidP="006E0A13">
      <w:pPr>
        <w:ind w:left="720" w:hanging="720"/>
      </w:pPr>
    </w:p>
    <w:p w:rsidR="00B46436" w:rsidRDefault="00202C02" w:rsidP="006A2B09">
      <w:pPr>
        <w:ind w:left="720" w:hanging="720"/>
        <w:rPr>
          <w:b/>
        </w:rPr>
      </w:pPr>
      <w:r>
        <w:rPr>
          <w:b/>
        </w:rPr>
        <w:t xml:space="preserve">APPROVAL OF </w:t>
      </w:r>
      <w:r w:rsidR="0051296C">
        <w:rPr>
          <w:b/>
        </w:rPr>
        <w:t>AUGUST</w:t>
      </w:r>
      <w:r w:rsidR="005D4CDF">
        <w:rPr>
          <w:b/>
        </w:rPr>
        <w:t xml:space="preserve"> </w:t>
      </w:r>
      <w:r w:rsidR="004E307C">
        <w:rPr>
          <w:b/>
        </w:rPr>
        <w:t xml:space="preserve">EFT’S AND </w:t>
      </w:r>
      <w:r>
        <w:rPr>
          <w:b/>
        </w:rPr>
        <w:t>WARRANTS</w:t>
      </w:r>
      <w:r w:rsidR="001F73CF">
        <w:rPr>
          <w:b/>
        </w:rPr>
        <w:t xml:space="preserve"> FOR A TOTAL OF $</w:t>
      </w:r>
      <w:r w:rsidR="006A2B09">
        <w:rPr>
          <w:b/>
        </w:rPr>
        <w:t>135</w:t>
      </w:r>
      <w:r w:rsidR="005848CC">
        <w:rPr>
          <w:b/>
        </w:rPr>
        <w:t>,</w:t>
      </w:r>
      <w:r w:rsidR="006A2B09">
        <w:rPr>
          <w:b/>
        </w:rPr>
        <w:t>837</w:t>
      </w:r>
      <w:r w:rsidR="005848CC">
        <w:rPr>
          <w:b/>
        </w:rPr>
        <w:t>.</w:t>
      </w:r>
      <w:r w:rsidR="006A2B09">
        <w:rPr>
          <w:b/>
        </w:rPr>
        <w:t>32</w:t>
      </w:r>
      <w:r w:rsidR="00924782">
        <w:rPr>
          <w:b/>
        </w:rPr>
        <w:t xml:space="preserve">:  </w:t>
      </w:r>
    </w:p>
    <w:p w:rsidR="003F677E" w:rsidRDefault="001B6DB1" w:rsidP="00AA6443">
      <w:pPr>
        <w:ind w:left="720"/>
      </w:pPr>
      <w:r>
        <w:t>Trustee</w:t>
      </w:r>
      <w:r w:rsidR="00087732">
        <w:t xml:space="preserve"> Manning</w:t>
      </w:r>
      <w:r>
        <w:t xml:space="preserve"> moved </w:t>
      </w:r>
      <w:r w:rsidRPr="007A1BFC">
        <w:t>to approve EFT’s and Warrants</w:t>
      </w:r>
      <w:r w:rsidR="00A961C6">
        <w:t>.</w:t>
      </w:r>
      <w:r w:rsidR="00AF57CA">
        <w:t xml:space="preserve"> Trustee </w:t>
      </w:r>
      <w:r w:rsidR="00087732">
        <w:t xml:space="preserve">Smith-Woods </w:t>
      </w:r>
      <w:r w:rsidR="00AF57CA">
        <w:t xml:space="preserve">seconded the motion. </w:t>
      </w:r>
      <w:r w:rsidR="001046D7" w:rsidRPr="007A1BFC">
        <w:t>The</w:t>
      </w:r>
      <w:r w:rsidR="001046D7">
        <w:t xml:space="preserve"> motion passed</w:t>
      </w:r>
      <w:r w:rsidR="009D59ED">
        <w:t xml:space="preserve"> unanimously</w:t>
      </w:r>
      <w:r w:rsidR="00A214CE">
        <w:t>.</w:t>
      </w:r>
      <w:r w:rsidR="00C27E49">
        <w:t xml:space="preserve"> </w:t>
      </w:r>
    </w:p>
    <w:p w:rsidR="002D3061" w:rsidRDefault="002D3061" w:rsidP="00AA6443">
      <w:pPr>
        <w:ind w:left="720"/>
      </w:pPr>
    </w:p>
    <w:p w:rsidR="002D3061" w:rsidRDefault="002D3061" w:rsidP="00AA6443">
      <w:pPr>
        <w:ind w:left="720"/>
      </w:pPr>
    </w:p>
    <w:p w:rsidR="005D4CDF" w:rsidRDefault="005D4CDF" w:rsidP="009741E7">
      <w:pPr>
        <w:rPr>
          <w:b/>
        </w:rPr>
      </w:pPr>
    </w:p>
    <w:p w:rsidR="00B46436" w:rsidRDefault="002D3061" w:rsidP="0051296C">
      <w:pPr>
        <w:ind w:left="720" w:hanging="720"/>
      </w:pPr>
      <w:r>
        <w:rPr>
          <w:b/>
        </w:rPr>
        <w:lastRenderedPageBreak/>
        <w:t>A</w:t>
      </w:r>
      <w:r w:rsidR="00DA64DA">
        <w:rPr>
          <w:b/>
        </w:rPr>
        <w:t>PPROVAL OF REQUISIT</w:t>
      </w:r>
      <w:r w:rsidR="006E0A13">
        <w:rPr>
          <w:b/>
        </w:rPr>
        <w:t>ION</w:t>
      </w:r>
      <w:r w:rsidR="00826251">
        <w:rPr>
          <w:b/>
        </w:rPr>
        <w:t xml:space="preserve"> NO. 17</w:t>
      </w:r>
      <w:r w:rsidR="0051296C">
        <w:rPr>
          <w:b/>
        </w:rPr>
        <w:t>30</w:t>
      </w:r>
      <w:r w:rsidR="00B83335">
        <w:rPr>
          <w:b/>
        </w:rPr>
        <w:t xml:space="preserve"> </w:t>
      </w:r>
      <w:r w:rsidR="00ED1018">
        <w:rPr>
          <w:b/>
        </w:rPr>
        <w:t>FOR A TOTAL OF $</w:t>
      </w:r>
      <w:r w:rsidR="00FA6D6A">
        <w:rPr>
          <w:b/>
        </w:rPr>
        <w:t>1</w:t>
      </w:r>
      <w:r w:rsidR="0051296C">
        <w:rPr>
          <w:b/>
        </w:rPr>
        <w:t>0</w:t>
      </w:r>
      <w:r w:rsidR="009741E7">
        <w:rPr>
          <w:b/>
        </w:rPr>
        <w:t>0</w:t>
      </w:r>
      <w:r w:rsidR="00993414">
        <w:rPr>
          <w:b/>
        </w:rPr>
        <w:t>,</w:t>
      </w:r>
      <w:r w:rsidR="00DA64DA">
        <w:rPr>
          <w:b/>
        </w:rPr>
        <w:t>000</w:t>
      </w:r>
      <w:r w:rsidR="00DF1E91">
        <w:rPr>
          <w:b/>
        </w:rPr>
        <w:t xml:space="preserve">: </w:t>
      </w:r>
      <w:r w:rsidR="00B871DB">
        <w:t xml:space="preserve"> </w:t>
      </w:r>
    </w:p>
    <w:p w:rsidR="005D4CDF" w:rsidRPr="009741E7" w:rsidRDefault="00E50C84" w:rsidP="00087732">
      <w:pPr>
        <w:ind w:left="720"/>
      </w:pPr>
      <w:r>
        <w:t>Trustee</w:t>
      </w:r>
      <w:r w:rsidR="00E65974">
        <w:t xml:space="preserve"> </w:t>
      </w:r>
      <w:r w:rsidR="00087732">
        <w:t>Manning</w:t>
      </w:r>
      <w:r w:rsidR="00E221B1">
        <w:t xml:space="preserve"> </w:t>
      </w:r>
      <w:r w:rsidR="006B5192">
        <w:t>m</w:t>
      </w:r>
      <w:r>
        <w:t xml:space="preserve">oved to approve the </w:t>
      </w:r>
      <w:r w:rsidR="00315DBE">
        <w:t>R</w:t>
      </w:r>
      <w:r>
        <w:t>equisition.</w:t>
      </w:r>
      <w:r w:rsidR="00AF57CA">
        <w:t xml:space="preserve"> Trustee </w:t>
      </w:r>
      <w:r w:rsidR="00087732">
        <w:t>Gantenbein</w:t>
      </w:r>
      <w:r w:rsidR="00E65974">
        <w:t xml:space="preserve"> </w:t>
      </w:r>
      <w:r w:rsidR="00AF57CA">
        <w:t xml:space="preserve">seconded the motion. </w:t>
      </w:r>
      <w:r w:rsidR="0083672E">
        <w:t>The motion passed unanimously.</w:t>
      </w:r>
    </w:p>
    <w:p w:rsidR="00C27F56" w:rsidRPr="006A2B09" w:rsidRDefault="00C27F56" w:rsidP="009741E7">
      <w:pPr>
        <w:rPr>
          <w:rFonts w:asciiTheme="majorBidi" w:hAnsiTheme="majorBidi" w:cstheme="majorBidi"/>
          <w:b/>
        </w:rPr>
      </w:pPr>
    </w:p>
    <w:p w:rsidR="00C27F56" w:rsidRPr="006A2B09" w:rsidRDefault="006A2B09" w:rsidP="009741E7">
      <w:pPr>
        <w:rPr>
          <w:rFonts w:asciiTheme="majorBidi" w:hAnsiTheme="majorBidi" w:cstheme="majorBidi"/>
          <w:b/>
        </w:rPr>
      </w:pPr>
      <w:r w:rsidRPr="006A2B09">
        <w:rPr>
          <w:rFonts w:asciiTheme="majorBidi" w:hAnsiTheme="majorBidi" w:cstheme="majorBidi"/>
          <w:b/>
        </w:rPr>
        <w:t>A</w:t>
      </w:r>
      <w:r w:rsidR="003366C1">
        <w:rPr>
          <w:rFonts w:asciiTheme="majorBidi" w:hAnsiTheme="majorBidi" w:cstheme="majorBidi"/>
          <w:b/>
        </w:rPr>
        <w:t>PPROVAL OF RESOLUTION 2022-09 TO</w:t>
      </w:r>
      <w:r w:rsidRPr="006A2B09">
        <w:rPr>
          <w:rFonts w:asciiTheme="majorBidi" w:hAnsiTheme="majorBidi" w:cstheme="majorBidi"/>
          <w:b/>
        </w:rPr>
        <w:t xml:space="preserve"> OPPOSE INITI</w:t>
      </w:r>
      <w:r w:rsidR="003366C1">
        <w:rPr>
          <w:rFonts w:asciiTheme="majorBidi" w:hAnsiTheme="majorBidi" w:cstheme="majorBidi"/>
          <w:b/>
        </w:rPr>
        <w:t>A</w:t>
      </w:r>
      <w:r w:rsidRPr="006A2B09">
        <w:rPr>
          <w:rFonts w:asciiTheme="majorBidi" w:hAnsiTheme="majorBidi" w:cstheme="majorBidi"/>
          <w:b/>
        </w:rPr>
        <w:t>TIVE 2-0042A1 - THE TAXPAYER PROTECTION AND GOVERNMENT ACCOUNTABILITY ACT; THIS WILL BE OPPOSING AN INITIATIVE THAT WILL MAKE IT HARDER FOR LOCAL VOTERS TO PASS MEASURES NEEDED TO FUND LOCAL SERVICES AND INFRASTRUCTURE; LIMIT THE ABILITY OF ELECTED BOARDS TO RESPOND TO THE NEEDS OF THEIR COMMUNITY; RESTRICTS STATE AND LOCAL OFFICIALS’ ABILITY TO PROTECT OUR ENVIRONMENT, PUBLIC HEALTH AND SAFETY; AS WELL AS MAKE NEW CONSTITUTIONAL LOOPHOLES THAT ALLOW CORPORATIONS TO PAY LESS THAN THEIR FAIR SHARE FOR IMPACTS THEY IMPOSE ON OUR COMMUNITIES. IF THIS WERE TO PASS IT WOULD IMPACT THE OPERATIONS AND EFFECTIVENESS OF OUR DISTRICT</w:t>
      </w:r>
      <w:r w:rsidR="003366C1">
        <w:rPr>
          <w:rFonts w:asciiTheme="majorBidi" w:hAnsiTheme="majorBidi" w:cstheme="majorBidi"/>
          <w:b/>
        </w:rPr>
        <w:t xml:space="preserve"> AND OUR SE</w:t>
      </w:r>
      <w:r w:rsidRPr="006A2B09">
        <w:rPr>
          <w:rFonts w:asciiTheme="majorBidi" w:hAnsiTheme="majorBidi" w:cstheme="majorBidi"/>
          <w:b/>
        </w:rPr>
        <w:t>RVICES.</w:t>
      </w:r>
    </w:p>
    <w:p w:rsidR="002C5DFA" w:rsidRPr="00087732" w:rsidRDefault="00087732" w:rsidP="00087732">
      <w:pPr>
        <w:ind w:left="720"/>
      </w:pPr>
      <w:r>
        <w:t>Trustee Smith-Woods</w:t>
      </w:r>
      <w:r w:rsidR="006A2B09">
        <w:t xml:space="preserve"> moved to approve the Re</w:t>
      </w:r>
      <w:r>
        <w:t>quisit</w:t>
      </w:r>
      <w:r w:rsidR="006A2B09">
        <w:t xml:space="preserve">ion. Trustee </w:t>
      </w:r>
      <w:r>
        <w:t>Manning</w:t>
      </w:r>
      <w:r w:rsidR="006A2B09">
        <w:t xml:space="preserve"> seconded the motion. The motion passed unanimously.</w:t>
      </w:r>
    </w:p>
    <w:p w:rsidR="005848CC" w:rsidRPr="00C27F56" w:rsidRDefault="005848CC" w:rsidP="009741E7">
      <w:pPr>
        <w:rPr>
          <w:bCs/>
        </w:rPr>
      </w:pPr>
    </w:p>
    <w:p w:rsidR="00416C31" w:rsidRDefault="009A6BD5" w:rsidP="00E73275">
      <w:pPr>
        <w:ind w:left="720" w:hanging="720"/>
        <w:rPr>
          <w:b/>
        </w:rPr>
      </w:pPr>
      <w:r>
        <w:rPr>
          <w:b/>
        </w:rPr>
        <w:t>D</w:t>
      </w:r>
      <w:r w:rsidR="00416C31">
        <w:rPr>
          <w:b/>
        </w:rPr>
        <w:t>ISTRICT MANAGERS MONTHLY REPORT</w:t>
      </w:r>
      <w:r w:rsidR="00E73275">
        <w:rPr>
          <w:b/>
        </w:rPr>
        <w:t>:</w:t>
      </w:r>
    </w:p>
    <w:p w:rsidR="00197E34" w:rsidRPr="00E73275" w:rsidRDefault="00197E34" w:rsidP="00832E95">
      <w:pPr>
        <w:rPr>
          <w:bCs/>
          <w:i/>
          <w:iCs/>
        </w:rPr>
      </w:pPr>
      <w:r w:rsidRPr="00E73275">
        <w:rPr>
          <w:bCs/>
          <w:i/>
          <w:iCs/>
        </w:rPr>
        <w:t xml:space="preserve">*In order to make everyone’s report comprehensible, we have switched the </w:t>
      </w:r>
      <w:r w:rsidR="00832E95">
        <w:rPr>
          <w:bCs/>
          <w:i/>
          <w:iCs/>
        </w:rPr>
        <w:t>Agenda order</w:t>
      </w:r>
      <w:r w:rsidRPr="00E73275">
        <w:rPr>
          <w:bCs/>
          <w:i/>
          <w:iCs/>
        </w:rPr>
        <w:t xml:space="preserve"> and</w:t>
      </w:r>
      <w:r w:rsidR="00E73275" w:rsidRPr="00E73275">
        <w:rPr>
          <w:bCs/>
          <w:i/>
          <w:iCs/>
        </w:rPr>
        <w:t xml:space="preserve"> the</w:t>
      </w:r>
      <w:r w:rsidRPr="00E73275">
        <w:rPr>
          <w:bCs/>
          <w:i/>
          <w:iCs/>
        </w:rPr>
        <w:t xml:space="preserve"> District Managers </w:t>
      </w:r>
      <w:r w:rsidR="00E73275" w:rsidRPr="00E73275">
        <w:rPr>
          <w:bCs/>
          <w:i/>
          <w:iCs/>
        </w:rPr>
        <w:t>R</w:t>
      </w:r>
      <w:r w:rsidRPr="00E73275">
        <w:rPr>
          <w:bCs/>
          <w:i/>
          <w:iCs/>
        </w:rPr>
        <w:t xml:space="preserve">eport will </w:t>
      </w:r>
      <w:r w:rsidR="00E73275" w:rsidRPr="00E73275">
        <w:rPr>
          <w:bCs/>
          <w:i/>
          <w:iCs/>
        </w:rPr>
        <w:t>take place fi</w:t>
      </w:r>
      <w:r w:rsidR="00E73275">
        <w:rPr>
          <w:bCs/>
          <w:i/>
          <w:iCs/>
        </w:rPr>
        <w:t>r</w:t>
      </w:r>
      <w:r w:rsidR="00E73275" w:rsidRPr="00E73275">
        <w:rPr>
          <w:bCs/>
          <w:i/>
          <w:iCs/>
        </w:rPr>
        <w:t>st</w:t>
      </w:r>
      <w:r w:rsidR="00E73275">
        <w:rPr>
          <w:bCs/>
          <w:i/>
          <w:iCs/>
        </w:rPr>
        <w:t>.</w:t>
      </w:r>
    </w:p>
    <w:p w:rsidR="00947EF9" w:rsidRDefault="00EE5971" w:rsidP="00D2328A">
      <w:pPr>
        <w:ind w:left="720"/>
        <w:rPr>
          <w:bCs/>
        </w:rPr>
      </w:pPr>
      <w:r>
        <w:rPr>
          <w:bCs/>
        </w:rPr>
        <w:t xml:space="preserve">Firstly, </w:t>
      </w:r>
      <w:r w:rsidR="00E73275">
        <w:rPr>
          <w:bCs/>
        </w:rPr>
        <w:t>Leann has written two letters</w:t>
      </w:r>
      <w:r w:rsidR="00D2328A">
        <w:rPr>
          <w:bCs/>
        </w:rPr>
        <w:t xml:space="preserve"> outlining our need for financial aid</w:t>
      </w:r>
      <w:r w:rsidR="00E73275">
        <w:rPr>
          <w:bCs/>
        </w:rPr>
        <w:t xml:space="preserve"> </w:t>
      </w:r>
      <w:r w:rsidR="001D186E">
        <w:rPr>
          <w:bCs/>
        </w:rPr>
        <w:t>that ha</w:t>
      </w:r>
      <w:r w:rsidR="00D2328A">
        <w:rPr>
          <w:bCs/>
        </w:rPr>
        <w:t>s</w:t>
      </w:r>
      <w:r w:rsidR="001D186E">
        <w:rPr>
          <w:bCs/>
        </w:rPr>
        <w:t xml:space="preserve"> been given to President Mann</w:t>
      </w:r>
      <w:r w:rsidR="00D2328A">
        <w:rPr>
          <w:bCs/>
        </w:rPr>
        <w:t>ing as well as board to review;</w:t>
      </w:r>
      <w:r w:rsidR="001D186E">
        <w:rPr>
          <w:bCs/>
        </w:rPr>
        <w:t xml:space="preserve"> Steve Hofbauer recommended combining the two letters into a </w:t>
      </w:r>
      <w:r w:rsidR="00D2328A">
        <w:rPr>
          <w:bCs/>
        </w:rPr>
        <w:t>s</w:t>
      </w:r>
      <w:r w:rsidR="001D186E">
        <w:rPr>
          <w:bCs/>
        </w:rPr>
        <w:t xml:space="preserve">taff </w:t>
      </w:r>
      <w:r w:rsidR="00D2328A">
        <w:rPr>
          <w:bCs/>
        </w:rPr>
        <w:t>r</w:t>
      </w:r>
      <w:r w:rsidR="001D186E">
        <w:rPr>
          <w:bCs/>
        </w:rPr>
        <w:t>eport in order to make it both concise yet detailed enough to bring to ligh</w:t>
      </w:r>
      <w:r w:rsidR="003366C1">
        <w:rPr>
          <w:bCs/>
        </w:rPr>
        <w:t>t the importance our district</w:t>
      </w:r>
      <w:r w:rsidR="001D186E">
        <w:rPr>
          <w:bCs/>
        </w:rPr>
        <w:t xml:space="preserve"> to the community and the dire situation we now find ourselves in without additional funding through our assessment. Once this is completed, Leann will send the report to the board for final review before </w:t>
      </w:r>
      <w:r w:rsidR="00B470CD">
        <w:rPr>
          <w:bCs/>
        </w:rPr>
        <w:t>approving</w:t>
      </w:r>
      <w:r w:rsidR="001D186E">
        <w:rPr>
          <w:bCs/>
        </w:rPr>
        <w:t xml:space="preserve"> it to be sent to Lancaster, Palmdale and L.A. County.</w:t>
      </w:r>
      <w:r w:rsidR="00B470CD">
        <w:rPr>
          <w:bCs/>
        </w:rPr>
        <w:t xml:space="preserve"> </w:t>
      </w:r>
      <w:r w:rsidR="00EA2C46">
        <w:rPr>
          <w:bCs/>
        </w:rPr>
        <w:t>Lastly, in addition to the smaller cuts we have been making to save as much money as possible to settle the debt to SCI, we have de</w:t>
      </w:r>
      <w:r w:rsidR="003366C1">
        <w:rPr>
          <w:bCs/>
        </w:rPr>
        <w:t>cided to end the season 6 weeks</w:t>
      </w:r>
      <w:r w:rsidR="00EA2C46">
        <w:rPr>
          <w:bCs/>
        </w:rPr>
        <w:t xml:space="preserve"> early, having our seasonal technicians last day on September 16</w:t>
      </w:r>
      <w:r w:rsidR="00EA2C46" w:rsidRPr="00EA2C46">
        <w:rPr>
          <w:bCs/>
          <w:vertAlign w:val="superscript"/>
        </w:rPr>
        <w:t>th</w:t>
      </w:r>
      <w:r w:rsidR="00EA2C46">
        <w:rPr>
          <w:bCs/>
        </w:rPr>
        <w:t xml:space="preserve">. </w:t>
      </w:r>
      <w:r w:rsidR="001F4160">
        <w:rPr>
          <w:bCs/>
        </w:rPr>
        <w:t xml:space="preserve">Unfortunately we will be </w:t>
      </w:r>
      <w:r w:rsidR="00EA2C46">
        <w:rPr>
          <w:bCs/>
        </w:rPr>
        <w:t>operating</w:t>
      </w:r>
      <w:r w:rsidR="003366C1">
        <w:rPr>
          <w:bCs/>
        </w:rPr>
        <w:t xml:space="preserve"> in</w:t>
      </w:r>
      <w:r w:rsidR="00EA2C46">
        <w:rPr>
          <w:bCs/>
        </w:rPr>
        <w:t xml:space="preserve"> the field with only 2 technicians and Kevan, </w:t>
      </w:r>
      <w:r w:rsidR="001F4160">
        <w:rPr>
          <w:bCs/>
        </w:rPr>
        <w:t>with</w:t>
      </w:r>
      <w:r w:rsidR="003366C1">
        <w:rPr>
          <w:bCs/>
        </w:rPr>
        <w:t xml:space="preserve"> Karen handling trapping in addition to identification duties.</w:t>
      </w:r>
      <w:r w:rsidR="001F4160">
        <w:rPr>
          <w:bCs/>
        </w:rPr>
        <w:t xml:space="preserve"> This will lower the cost in multiple expense items aside from just wages, such a fuel, vehicle maintenance, chemicals (amount used), uniforms, field supplies, etc. Depending on how everything pans out we may or may not bring them back for the next season or two.</w:t>
      </w:r>
    </w:p>
    <w:p w:rsidR="00AF0E4A" w:rsidRDefault="00AF0E4A" w:rsidP="00133ABD">
      <w:pPr>
        <w:ind w:left="720" w:hanging="720"/>
        <w:rPr>
          <w:bCs/>
        </w:rPr>
      </w:pPr>
    </w:p>
    <w:p w:rsidR="00AF0E4A" w:rsidRPr="00AF0E4A" w:rsidRDefault="00AF0E4A" w:rsidP="00133ABD">
      <w:pPr>
        <w:ind w:left="720" w:hanging="720"/>
        <w:rPr>
          <w:b/>
        </w:rPr>
      </w:pPr>
      <w:r w:rsidRPr="00AF0E4A">
        <w:rPr>
          <w:b/>
        </w:rPr>
        <w:t>ENTOMOLOGIST REPORT</w:t>
      </w:r>
      <w:r w:rsidR="00E73275">
        <w:rPr>
          <w:b/>
        </w:rPr>
        <w:t>:</w:t>
      </w:r>
    </w:p>
    <w:p w:rsidR="00AF0E4A" w:rsidRDefault="0059264B" w:rsidP="0059264B">
      <w:pPr>
        <w:ind w:left="720" w:hanging="720"/>
        <w:rPr>
          <w:bCs/>
        </w:rPr>
      </w:pPr>
      <w:r>
        <w:rPr>
          <w:bCs/>
        </w:rPr>
        <w:tab/>
        <w:t xml:space="preserve">Karen begins by stating that at the beginning of the season the district started setting up a high number of traps, hopeful that Prop 218 would pass and the funding would be there to sustain a better program. Unfortunately with the ballot not passing we have had to scale </w:t>
      </w:r>
      <w:r w:rsidR="008948C8">
        <w:rPr>
          <w:bCs/>
        </w:rPr>
        <w:t xml:space="preserve">down </w:t>
      </w:r>
      <w:r>
        <w:rPr>
          <w:bCs/>
        </w:rPr>
        <w:t xml:space="preserve">to accommodate the lack of revenue; instead of sending every batch to get tested we are using the traps purely for numerical reasons (mosquito density, male: female, etc.) as testing is too expensive and we already know that West Nile is in full swing in the Antelope Valley. Findings do show that there has been a 200% increase in Aedes aegypti since last season. We will be using the stats from </w:t>
      </w:r>
      <w:r w:rsidR="00EA2C46">
        <w:rPr>
          <w:bCs/>
        </w:rPr>
        <w:t>the</w:t>
      </w:r>
      <w:r>
        <w:rPr>
          <w:bCs/>
        </w:rPr>
        <w:t xml:space="preserve"> t</w:t>
      </w:r>
      <w:r w:rsidR="00627538">
        <w:rPr>
          <w:bCs/>
        </w:rPr>
        <w:t xml:space="preserve">raps to streamline our routes. </w:t>
      </w:r>
      <w:r>
        <w:rPr>
          <w:bCs/>
        </w:rPr>
        <w:t>With the change in dynamic due to the smaller staff, Karen will be reverting back to setting the traps in order to free up Z</w:t>
      </w:r>
      <w:r w:rsidR="00627538">
        <w:rPr>
          <w:bCs/>
        </w:rPr>
        <w:t>ach so he may focus on treating sources.</w:t>
      </w:r>
    </w:p>
    <w:p w:rsidR="00152BC1" w:rsidRDefault="00152BC1" w:rsidP="0059264B">
      <w:pPr>
        <w:ind w:left="720" w:hanging="720"/>
        <w:rPr>
          <w:bCs/>
        </w:rPr>
      </w:pPr>
    </w:p>
    <w:p w:rsidR="00AF0E4A" w:rsidRDefault="00AF0E4A" w:rsidP="00133ABD">
      <w:pPr>
        <w:ind w:left="720" w:hanging="720"/>
        <w:rPr>
          <w:bCs/>
        </w:rPr>
      </w:pPr>
    </w:p>
    <w:p w:rsidR="008948C8" w:rsidRDefault="008948C8" w:rsidP="00133ABD">
      <w:pPr>
        <w:ind w:left="720" w:hanging="720"/>
        <w:rPr>
          <w:b/>
        </w:rPr>
      </w:pPr>
    </w:p>
    <w:p w:rsidR="008948C8" w:rsidRDefault="008948C8" w:rsidP="00133ABD">
      <w:pPr>
        <w:ind w:left="720" w:hanging="720"/>
        <w:rPr>
          <w:b/>
        </w:rPr>
      </w:pPr>
    </w:p>
    <w:p w:rsidR="00AF0E4A" w:rsidRPr="00AF0E4A" w:rsidRDefault="00AF0E4A" w:rsidP="00133ABD">
      <w:pPr>
        <w:ind w:left="720" w:hanging="720"/>
        <w:rPr>
          <w:b/>
        </w:rPr>
      </w:pPr>
      <w:r w:rsidRPr="00AF0E4A">
        <w:rPr>
          <w:b/>
        </w:rPr>
        <w:t>FIELD SUPERVISOR REPORT</w:t>
      </w:r>
      <w:r w:rsidR="00E73275">
        <w:rPr>
          <w:b/>
        </w:rPr>
        <w:t>:</w:t>
      </w:r>
    </w:p>
    <w:p w:rsidR="00AF0E4A" w:rsidRDefault="00627538" w:rsidP="00BD597F">
      <w:pPr>
        <w:ind w:left="720" w:hanging="720"/>
        <w:rPr>
          <w:bCs/>
        </w:rPr>
      </w:pPr>
      <w:r>
        <w:rPr>
          <w:bCs/>
        </w:rPr>
        <w:tab/>
        <w:t xml:space="preserve">Kevan will be focusing on field work with </w:t>
      </w:r>
      <w:r w:rsidR="00BD597F">
        <w:rPr>
          <w:bCs/>
        </w:rPr>
        <w:t xml:space="preserve">both Demian and Zach, </w:t>
      </w:r>
      <w:r>
        <w:rPr>
          <w:bCs/>
        </w:rPr>
        <w:t xml:space="preserve">mechanics taking a secondary status as we continue the season with only </w:t>
      </w:r>
      <w:r w:rsidR="00BD597F">
        <w:rPr>
          <w:bCs/>
        </w:rPr>
        <w:t>the three of them to work the field. His plan o</w:t>
      </w:r>
      <w:r w:rsidR="001C6499">
        <w:rPr>
          <w:bCs/>
        </w:rPr>
        <w:t>f action will be to respond to service r</w:t>
      </w:r>
      <w:r w:rsidR="00BD597F">
        <w:rPr>
          <w:bCs/>
        </w:rPr>
        <w:t>equest</w:t>
      </w:r>
      <w:r w:rsidR="001C6499">
        <w:rPr>
          <w:bCs/>
        </w:rPr>
        <w:t>s</w:t>
      </w:r>
      <w:r w:rsidR="00BD597F">
        <w:rPr>
          <w:bCs/>
        </w:rPr>
        <w:t xml:space="preserve"> first and then their daily route afterwards. He is in communication with the parks and their irrigation problems, so far we have been able to work well with one another solving problems that would otherwise create huge breeding sources.</w:t>
      </w:r>
    </w:p>
    <w:p w:rsidR="00AF0E4A" w:rsidRDefault="00AF0E4A" w:rsidP="00133ABD">
      <w:pPr>
        <w:ind w:left="720" w:hanging="720"/>
        <w:rPr>
          <w:bCs/>
        </w:rPr>
      </w:pPr>
    </w:p>
    <w:p w:rsidR="00AF0E4A" w:rsidRPr="00AF0E4A" w:rsidRDefault="00AF0E4A" w:rsidP="00133ABD">
      <w:pPr>
        <w:ind w:left="720" w:hanging="720"/>
        <w:rPr>
          <w:b/>
        </w:rPr>
      </w:pPr>
      <w:r w:rsidRPr="00AF0E4A">
        <w:rPr>
          <w:b/>
        </w:rPr>
        <w:t>COMMUNITY OUTREACH SPECIALIST REPORT</w:t>
      </w:r>
      <w:r w:rsidR="00E73275">
        <w:rPr>
          <w:b/>
        </w:rPr>
        <w:t>:</w:t>
      </w:r>
    </w:p>
    <w:p w:rsidR="00AF0E4A" w:rsidRDefault="00627538" w:rsidP="00EA2C46">
      <w:pPr>
        <w:ind w:left="720" w:hanging="720"/>
        <w:rPr>
          <w:bCs/>
        </w:rPr>
      </w:pPr>
      <w:r>
        <w:rPr>
          <w:bCs/>
        </w:rPr>
        <w:tab/>
      </w:r>
      <w:r w:rsidR="00BD597F">
        <w:rPr>
          <w:bCs/>
        </w:rPr>
        <w:t xml:space="preserve">With the decline in workforce, outreach is even more important. We need the community to know what to look out for and </w:t>
      </w:r>
      <w:r w:rsidR="00C71C8B">
        <w:rPr>
          <w:bCs/>
        </w:rPr>
        <w:t xml:space="preserve">to do that, </w:t>
      </w:r>
      <w:r w:rsidR="00BD597F">
        <w:rPr>
          <w:bCs/>
        </w:rPr>
        <w:t>aside from the usual events we participate in</w:t>
      </w:r>
      <w:r w:rsidR="00C71C8B">
        <w:rPr>
          <w:bCs/>
        </w:rPr>
        <w:t>,</w:t>
      </w:r>
      <w:r w:rsidR="00BD597F">
        <w:rPr>
          <w:bCs/>
        </w:rPr>
        <w:t xml:space="preserve"> Brenna will be delivering more brochures and pamphlets to community centers</w:t>
      </w:r>
      <w:r w:rsidR="00C71C8B">
        <w:rPr>
          <w:bCs/>
        </w:rPr>
        <w:t xml:space="preserve">, senior centers, etc. Unfortunately we </w:t>
      </w:r>
      <w:r w:rsidR="00197E34">
        <w:rPr>
          <w:bCs/>
        </w:rPr>
        <w:t>cannot</w:t>
      </w:r>
      <w:r w:rsidR="00C71C8B">
        <w:rPr>
          <w:bCs/>
        </w:rPr>
        <w:t xml:space="preserve"> pay for ads, and PSA’s are typically only given when buying ads through them as a bonus</w:t>
      </w:r>
      <w:r w:rsidR="00197E34">
        <w:rPr>
          <w:bCs/>
        </w:rPr>
        <w:t>, but Brenna will be on the lookout for any and all opportunities. On a positive note, Brenna is ramping</w:t>
      </w:r>
      <w:r w:rsidR="001C6499">
        <w:rPr>
          <w:bCs/>
        </w:rPr>
        <w:t xml:space="preserve"> up</w:t>
      </w:r>
      <w:r w:rsidR="00197E34">
        <w:rPr>
          <w:bCs/>
        </w:rPr>
        <w:t xml:space="preserve"> her school presentations, even getting together a virtual presentation for those who prefer a social</w:t>
      </w:r>
      <w:r w:rsidR="00EA2C46">
        <w:rPr>
          <w:bCs/>
        </w:rPr>
        <w:t xml:space="preserve"> </w:t>
      </w:r>
      <w:r w:rsidR="00197E34">
        <w:rPr>
          <w:bCs/>
        </w:rPr>
        <w:t>distancing approach. Lastly, with trying to bring awareness in a fun and entertaining way Brenna is writing scripts and planning out short videos for social media in hopes it will engage the community and get more of a following online.</w:t>
      </w:r>
    </w:p>
    <w:p w:rsidR="00AA6443" w:rsidRPr="00133ABD" w:rsidRDefault="00363D1C" w:rsidP="00133ABD">
      <w:pPr>
        <w:tabs>
          <w:tab w:val="left" w:pos="720"/>
          <w:tab w:val="left" w:pos="1440"/>
          <w:tab w:val="left" w:pos="6195"/>
        </w:tabs>
        <w:ind w:left="720" w:hanging="720"/>
        <w:rPr>
          <w:bCs/>
        </w:rPr>
      </w:pPr>
      <w:r w:rsidRPr="00506696">
        <w:rPr>
          <w:bCs/>
        </w:rPr>
        <w:tab/>
      </w:r>
      <w:r w:rsidR="00270873" w:rsidRPr="00D235E4">
        <w:rPr>
          <w:bCs/>
        </w:rPr>
        <w:tab/>
      </w:r>
      <w:r w:rsidR="008A1236">
        <w:rPr>
          <w:bCs/>
        </w:rPr>
        <w:tab/>
      </w:r>
      <w:r w:rsidR="009E364E">
        <w:rPr>
          <w:b/>
          <w:bCs/>
        </w:rPr>
        <w:tab/>
      </w:r>
    </w:p>
    <w:p w:rsidR="001C6499" w:rsidRDefault="009E364E" w:rsidP="00E73275">
      <w:pPr>
        <w:rPr>
          <w:b/>
        </w:rPr>
      </w:pPr>
      <w:r>
        <w:rPr>
          <w:b/>
        </w:rPr>
        <w:t xml:space="preserve">NEXT BOARD MEETING IS SCHEDULED FOR </w:t>
      </w:r>
      <w:r w:rsidR="00E73275">
        <w:rPr>
          <w:b/>
        </w:rPr>
        <w:t>SEPTEMBER 22</w:t>
      </w:r>
      <w:r>
        <w:rPr>
          <w:b/>
        </w:rPr>
        <w:t xml:space="preserve">, 2022 AT 4:00 PM VIA </w:t>
      </w:r>
    </w:p>
    <w:p w:rsidR="00801137" w:rsidRPr="009E364E" w:rsidRDefault="001C6499" w:rsidP="00E73275">
      <w:pPr>
        <w:rPr>
          <w:bCs/>
        </w:rPr>
      </w:pPr>
      <w:r>
        <w:rPr>
          <w:b/>
        </w:rPr>
        <w:tab/>
      </w:r>
      <w:r w:rsidR="009E364E">
        <w:rPr>
          <w:b/>
        </w:rPr>
        <w:t xml:space="preserve">ZOOM: </w:t>
      </w:r>
      <w:r w:rsidR="009E364E">
        <w:rPr>
          <w:bCs/>
        </w:rPr>
        <w:t>No further comment.</w:t>
      </w:r>
    </w:p>
    <w:p w:rsidR="002C5DFA" w:rsidRDefault="002C5DFA" w:rsidP="002808CB">
      <w:pPr>
        <w:rPr>
          <w:b/>
        </w:rPr>
      </w:pPr>
    </w:p>
    <w:p w:rsidR="00F73EA9" w:rsidRPr="00C621EA" w:rsidRDefault="00744F50" w:rsidP="00C91282">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C91282">
        <w:rPr>
          <w:szCs w:val="17"/>
        </w:rPr>
        <w:t>None.</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087732">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D235E4">
        <w:rPr>
          <w:bCs/>
          <w:szCs w:val="17"/>
        </w:rPr>
        <w:t>Manning</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5848CC">
        <w:rPr>
          <w:bCs/>
          <w:szCs w:val="17"/>
        </w:rPr>
        <w:t>5</w:t>
      </w:r>
      <w:r w:rsidR="00546A5E">
        <w:rPr>
          <w:bCs/>
          <w:szCs w:val="17"/>
        </w:rPr>
        <w:t>:</w:t>
      </w:r>
      <w:r w:rsidR="00087732">
        <w:rPr>
          <w:bCs/>
          <w:szCs w:val="17"/>
        </w:rPr>
        <w:t>43</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2B4C46" w:rsidP="00A1111E">
      <w:pPr>
        <w:ind w:left="720" w:hanging="720"/>
      </w:pPr>
      <w:r>
        <w:t>John Manning</w:t>
      </w:r>
      <w:r w:rsidR="00B02BB1" w:rsidRPr="008B0BE7">
        <w:t xml:space="preserve">           </w:t>
      </w:r>
      <w:r w:rsidR="00B02BB1" w:rsidRPr="008B0BE7">
        <w:tab/>
      </w:r>
      <w:r w:rsidR="00B02BB1" w:rsidRPr="008B0BE7">
        <w:tab/>
        <w:t xml:space="preserve">             </w:t>
      </w:r>
      <w:r w:rsidR="002A6DF3">
        <w:t xml:space="preserve">    </w:t>
      </w:r>
      <w:r>
        <w:t xml:space="preserve">           </w:t>
      </w:r>
      <w:r w:rsidR="001C6499">
        <w:t xml:space="preserve">David </w:t>
      </w:r>
      <w:proofErr w:type="spellStart"/>
      <w:r w:rsidR="001C6499">
        <w:t>Gantenbein</w:t>
      </w:r>
      <w:proofErr w:type="spellEnd"/>
      <w:r w:rsidR="00A1111E" w:rsidRPr="008B0BE7">
        <w:t xml:space="preserve">            </w:t>
      </w:r>
    </w:p>
    <w:p w:rsidR="00A1111E" w:rsidRPr="008B0BE7" w:rsidRDefault="006B5192" w:rsidP="00A1111E">
      <w:pPr>
        <w:ind w:left="720" w:hanging="720"/>
      </w:pPr>
      <w:r>
        <w:t>Board</w:t>
      </w:r>
      <w:r w:rsidR="002B4C46">
        <w:t xml:space="preserve"> </w:t>
      </w:r>
      <w:r w:rsidR="00A03869" w:rsidRPr="008B0BE7">
        <w:t>President</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D65243">
        <w:t xml:space="preserve">Board </w:t>
      </w:r>
      <w:r w:rsidR="001C6499">
        <w:t>Vice President</w:t>
      </w:r>
      <w:r w:rsidR="00B02BB1" w:rsidRPr="008B0BE7">
        <w:t xml:space="preserve">                                 </w:t>
      </w:r>
      <w:r w:rsidR="008B0BE7">
        <w:t xml:space="preserve">       </w:t>
      </w:r>
      <w:r w:rsidR="00A1111E" w:rsidRPr="008B0BE7">
        <w:t xml:space="preserve">                                </w:t>
      </w:r>
    </w:p>
    <w:sectPr w:rsidR="00A1111E" w:rsidRPr="008B0BE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A5D" w:rsidRDefault="007C7A5D">
      <w:r>
        <w:separator/>
      </w:r>
    </w:p>
  </w:endnote>
  <w:endnote w:type="continuationSeparator" w:id="0">
    <w:p w:rsidR="007C7A5D" w:rsidRDefault="007C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512A7">
              <w:rPr>
                <w:b/>
                <w:noProof/>
              </w:rPr>
              <w:t>3</w:t>
            </w:r>
            <w:r>
              <w:rPr>
                <w:b/>
                <w:sz w:val="24"/>
                <w:szCs w:val="24"/>
              </w:rPr>
              <w:fldChar w:fldCharType="end"/>
            </w:r>
            <w:r>
              <w:t xml:space="preserve"> of </w:t>
            </w:r>
            <w:r w:rsidR="00DE369C">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512A7">
              <w:rPr>
                <w:b/>
                <w:noProof/>
              </w:rPr>
              <w:t>1</w:t>
            </w:r>
            <w:r>
              <w:rPr>
                <w:b/>
                <w:sz w:val="24"/>
                <w:szCs w:val="24"/>
              </w:rPr>
              <w:fldChar w:fldCharType="end"/>
            </w:r>
            <w:r>
              <w:t xml:space="preserve"> of </w:t>
            </w:r>
            <w:r w:rsidR="00DE369C">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A5D" w:rsidRDefault="007C7A5D">
      <w:r>
        <w:separator/>
      </w:r>
    </w:p>
  </w:footnote>
  <w:footnote w:type="continuationSeparator" w:id="0">
    <w:p w:rsidR="007C7A5D" w:rsidRDefault="007C7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BB13D6">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1C6499">
      <w:rPr>
        <w:b/>
        <w:sz w:val="17"/>
        <w:szCs w:val="17"/>
      </w:rPr>
      <w:t>August 25</w:t>
    </w:r>
    <w:r w:rsidR="00EC4B6E">
      <w:rPr>
        <w:b/>
        <w:sz w:val="17"/>
        <w:szCs w:val="17"/>
      </w:rPr>
      <w:t>, 2022</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B9"/>
    <w:rsid w:val="00026F31"/>
    <w:rsid w:val="00027418"/>
    <w:rsid w:val="0002793C"/>
    <w:rsid w:val="00027AAD"/>
    <w:rsid w:val="00027B59"/>
    <w:rsid w:val="00027FD2"/>
    <w:rsid w:val="00030ECC"/>
    <w:rsid w:val="00033256"/>
    <w:rsid w:val="0003454A"/>
    <w:rsid w:val="00035006"/>
    <w:rsid w:val="0003624B"/>
    <w:rsid w:val="00036BF0"/>
    <w:rsid w:val="00036EEC"/>
    <w:rsid w:val="00037E88"/>
    <w:rsid w:val="00040A1B"/>
    <w:rsid w:val="00040CBB"/>
    <w:rsid w:val="0004293D"/>
    <w:rsid w:val="00042B97"/>
    <w:rsid w:val="00042D70"/>
    <w:rsid w:val="00043B3E"/>
    <w:rsid w:val="00043BA4"/>
    <w:rsid w:val="00044D86"/>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C67"/>
    <w:rsid w:val="000842D1"/>
    <w:rsid w:val="000855EE"/>
    <w:rsid w:val="00086964"/>
    <w:rsid w:val="00086980"/>
    <w:rsid w:val="00087732"/>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EB5"/>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ABD"/>
    <w:rsid w:val="00133B62"/>
    <w:rsid w:val="00134297"/>
    <w:rsid w:val="00134482"/>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7AF4"/>
    <w:rsid w:val="001E102C"/>
    <w:rsid w:val="001E253D"/>
    <w:rsid w:val="001E35D1"/>
    <w:rsid w:val="001E39EB"/>
    <w:rsid w:val="001E47CA"/>
    <w:rsid w:val="001E4A06"/>
    <w:rsid w:val="001E4CD2"/>
    <w:rsid w:val="001E51DB"/>
    <w:rsid w:val="001E52BB"/>
    <w:rsid w:val="001E6775"/>
    <w:rsid w:val="001E6926"/>
    <w:rsid w:val="001E7112"/>
    <w:rsid w:val="001E767A"/>
    <w:rsid w:val="001F01D4"/>
    <w:rsid w:val="001F06E4"/>
    <w:rsid w:val="001F2A29"/>
    <w:rsid w:val="001F2C09"/>
    <w:rsid w:val="001F30AF"/>
    <w:rsid w:val="001F4160"/>
    <w:rsid w:val="001F520A"/>
    <w:rsid w:val="001F59BC"/>
    <w:rsid w:val="001F6EF9"/>
    <w:rsid w:val="001F73CF"/>
    <w:rsid w:val="00202C02"/>
    <w:rsid w:val="00203146"/>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42B"/>
    <w:rsid w:val="0022183E"/>
    <w:rsid w:val="00222637"/>
    <w:rsid w:val="00224605"/>
    <w:rsid w:val="00224D85"/>
    <w:rsid w:val="00225CB5"/>
    <w:rsid w:val="0023064E"/>
    <w:rsid w:val="002306F4"/>
    <w:rsid w:val="002319D2"/>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738"/>
    <w:rsid w:val="002B46D0"/>
    <w:rsid w:val="002B4C46"/>
    <w:rsid w:val="002B4E61"/>
    <w:rsid w:val="002B6719"/>
    <w:rsid w:val="002B6B63"/>
    <w:rsid w:val="002C0252"/>
    <w:rsid w:val="002C08D1"/>
    <w:rsid w:val="002C0D21"/>
    <w:rsid w:val="002C0F71"/>
    <w:rsid w:val="002C2624"/>
    <w:rsid w:val="002C3ABC"/>
    <w:rsid w:val="002C5DFA"/>
    <w:rsid w:val="002C6981"/>
    <w:rsid w:val="002C6B61"/>
    <w:rsid w:val="002C71F0"/>
    <w:rsid w:val="002D15B1"/>
    <w:rsid w:val="002D2B15"/>
    <w:rsid w:val="002D3061"/>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61DE"/>
    <w:rsid w:val="00306389"/>
    <w:rsid w:val="00306956"/>
    <w:rsid w:val="00306BA2"/>
    <w:rsid w:val="003075ED"/>
    <w:rsid w:val="0031009F"/>
    <w:rsid w:val="00315DBE"/>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366C1"/>
    <w:rsid w:val="00340E40"/>
    <w:rsid w:val="00341C04"/>
    <w:rsid w:val="00341F4A"/>
    <w:rsid w:val="00342771"/>
    <w:rsid w:val="00342B39"/>
    <w:rsid w:val="00342DA7"/>
    <w:rsid w:val="00343222"/>
    <w:rsid w:val="003433CB"/>
    <w:rsid w:val="0034379F"/>
    <w:rsid w:val="00344B37"/>
    <w:rsid w:val="00346974"/>
    <w:rsid w:val="003470BD"/>
    <w:rsid w:val="00350A0F"/>
    <w:rsid w:val="003510EE"/>
    <w:rsid w:val="00351948"/>
    <w:rsid w:val="00352BBF"/>
    <w:rsid w:val="00353551"/>
    <w:rsid w:val="003539E0"/>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BE8"/>
    <w:rsid w:val="0038182A"/>
    <w:rsid w:val="00381EB6"/>
    <w:rsid w:val="00383CC4"/>
    <w:rsid w:val="00384FF2"/>
    <w:rsid w:val="00386553"/>
    <w:rsid w:val="003869FC"/>
    <w:rsid w:val="00387A42"/>
    <w:rsid w:val="0039233A"/>
    <w:rsid w:val="00393917"/>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7497"/>
    <w:rsid w:val="003A7844"/>
    <w:rsid w:val="003A7A3D"/>
    <w:rsid w:val="003B0230"/>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3578"/>
    <w:rsid w:val="003C4011"/>
    <w:rsid w:val="003C5FB3"/>
    <w:rsid w:val="003C653C"/>
    <w:rsid w:val="003C6B2C"/>
    <w:rsid w:val="003C76E3"/>
    <w:rsid w:val="003D0EFD"/>
    <w:rsid w:val="003D1DEE"/>
    <w:rsid w:val="003D1E06"/>
    <w:rsid w:val="003D1F95"/>
    <w:rsid w:val="003D2870"/>
    <w:rsid w:val="003D2EC5"/>
    <w:rsid w:val="003D3196"/>
    <w:rsid w:val="003D433B"/>
    <w:rsid w:val="003D515E"/>
    <w:rsid w:val="003D52DA"/>
    <w:rsid w:val="003D534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71E"/>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7A2"/>
    <w:rsid w:val="004607FC"/>
    <w:rsid w:val="00460A4B"/>
    <w:rsid w:val="004612AF"/>
    <w:rsid w:val="00461F95"/>
    <w:rsid w:val="0046246C"/>
    <w:rsid w:val="004628AD"/>
    <w:rsid w:val="00463574"/>
    <w:rsid w:val="0046376D"/>
    <w:rsid w:val="00463A34"/>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536F"/>
    <w:rsid w:val="0049583F"/>
    <w:rsid w:val="00496FFD"/>
    <w:rsid w:val="004A0632"/>
    <w:rsid w:val="004A207E"/>
    <w:rsid w:val="004A20F3"/>
    <w:rsid w:val="004A212D"/>
    <w:rsid w:val="004A29AB"/>
    <w:rsid w:val="004A2C8B"/>
    <w:rsid w:val="004A4070"/>
    <w:rsid w:val="004A4F9A"/>
    <w:rsid w:val="004A5E8F"/>
    <w:rsid w:val="004A76CD"/>
    <w:rsid w:val="004A7712"/>
    <w:rsid w:val="004A7876"/>
    <w:rsid w:val="004B20EE"/>
    <w:rsid w:val="004B4AE7"/>
    <w:rsid w:val="004B789E"/>
    <w:rsid w:val="004B7C7F"/>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E96"/>
    <w:rsid w:val="004E2089"/>
    <w:rsid w:val="004E2380"/>
    <w:rsid w:val="004E3048"/>
    <w:rsid w:val="004E307C"/>
    <w:rsid w:val="004E3997"/>
    <w:rsid w:val="004E4794"/>
    <w:rsid w:val="004E6231"/>
    <w:rsid w:val="004E7187"/>
    <w:rsid w:val="004E7D4D"/>
    <w:rsid w:val="004F15D7"/>
    <w:rsid w:val="004F171A"/>
    <w:rsid w:val="004F19FD"/>
    <w:rsid w:val="004F4121"/>
    <w:rsid w:val="004F5E19"/>
    <w:rsid w:val="004F67E0"/>
    <w:rsid w:val="004F7A36"/>
    <w:rsid w:val="004F7B98"/>
    <w:rsid w:val="00500FC2"/>
    <w:rsid w:val="005014E2"/>
    <w:rsid w:val="00501C29"/>
    <w:rsid w:val="005020DC"/>
    <w:rsid w:val="0050465D"/>
    <w:rsid w:val="00505735"/>
    <w:rsid w:val="00505EB3"/>
    <w:rsid w:val="0050624F"/>
    <w:rsid w:val="00506696"/>
    <w:rsid w:val="00507E06"/>
    <w:rsid w:val="00510CB8"/>
    <w:rsid w:val="0051296C"/>
    <w:rsid w:val="00512E4A"/>
    <w:rsid w:val="00513231"/>
    <w:rsid w:val="00513A24"/>
    <w:rsid w:val="00514A0A"/>
    <w:rsid w:val="005158D2"/>
    <w:rsid w:val="00516C91"/>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0FCC"/>
    <w:rsid w:val="005410A1"/>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6CD7"/>
    <w:rsid w:val="0058732E"/>
    <w:rsid w:val="00587587"/>
    <w:rsid w:val="00590A15"/>
    <w:rsid w:val="00590D3A"/>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F87"/>
    <w:rsid w:val="005A720B"/>
    <w:rsid w:val="005B0A96"/>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53D"/>
    <w:rsid w:val="00626A32"/>
    <w:rsid w:val="00626D58"/>
    <w:rsid w:val="00626E5C"/>
    <w:rsid w:val="00626F59"/>
    <w:rsid w:val="00627538"/>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7131"/>
    <w:rsid w:val="00687C53"/>
    <w:rsid w:val="00690BE1"/>
    <w:rsid w:val="00692B2C"/>
    <w:rsid w:val="0069452D"/>
    <w:rsid w:val="0069627E"/>
    <w:rsid w:val="0069638E"/>
    <w:rsid w:val="006A0C16"/>
    <w:rsid w:val="006A179D"/>
    <w:rsid w:val="006A1DC8"/>
    <w:rsid w:val="006A1E40"/>
    <w:rsid w:val="006A2B09"/>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845"/>
    <w:rsid w:val="006B2A35"/>
    <w:rsid w:val="006B2FF0"/>
    <w:rsid w:val="006B3119"/>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44E"/>
    <w:rsid w:val="00705CC0"/>
    <w:rsid w:val="0070730B"/>
    <w:rsid w:val="00707475"/>
    <w:rsid w:val="007076A0"/>
    <w:rsid w:val="00710119"/>
    <w:rsid w:val="007104E0"/>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4CC2"/>
    <w:rsid w:val="00724FD5"/>
    <w:rsid w:val="0072556F"/>
    <w:rsid w:val="00725CBD"/>
    <w:rsid w:val="00725FC4"/>
    <w:rsid w:val="00726D2B"/>
    <w:rsid w:val="00726DF0"/>
    <w:rsid w:val="0072780C"/>
    <w:rsid w:val="00730676"/>
    <w:rsid w:val="00731057"/>
    <w:rsid w:val="007319FD"/>
    <w:rsid w:val="00731C91"/>
    <w:rsid w:val="00732E72"/>
    <w:rsid w:val="0073348E"/>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163E"/>
    <w:rsid w:val="007A1BFC"/>
    <w:rsid w:val="007A3549"/>
    <w:rsid w:val="007A3ED0"/>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BC1"/>
    <w:rsid w:val="007B6122"/>
    <w:rsid w:val="007B6338"/>
    <w:rsid w:val="007B7265"/>
    <w:rsid w:val="007B748A"/>
    <w:rsid w:val="007B79AB"/>
    <w:rsid w:val="007B7E4D"/>
    <w:rsid w:val="007C0201"/>
    <w:rsid w:val="007C040E"/>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FA"/>
    <w:rsid w:val="007E20F7"/>
    <w:rsid w:val="007E31C9"/>
    <w:rsid w:val="007E32C9"/>
    <w:rsid w:val="007E3631"/>
    <w:rsid w:val="007E3AB0"/>
    <w:rsid w:val="007E411F"/>
    <w:rsid w:val="007E4FE8"/>
    <w:rsid w:val="007E555E"/>
    <w:rsid w:val="007E72BD"/>
    <w:rsid w:val="007E74BB"/>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5CCA"/>
    <w:rsid w:val="00805EB0"/>
    <w:rsid w:val="00806CB5"/>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C01BC"/>
    <w:rsid w:val="008C0B3C"/>
    <w:rsid w:val="008C1161"/>
    <w:rsid w:val="008C1789"/>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D7ECB"/>
    <w:rsid w:val="008E2349"/>
    <w:rsid w:val="008E2ACF"/>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4AB2"/>
    <w:rsid w:val="00935321"/>
    <w:rsid w:val="00935F3B"/>
    <w:rsid w:val="009364AA"/>
    <w:rsid w:val="00937C46"/>
    <w:rsid w:val="0094004F"/>
    <w:rsid w:val="00940539"/>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0EF6"/>
    <w:rsid w:val="009B1DED"/>
    <w:rsid w:val="009B24F9"/>
    <w:rsid w:val="009B252E"/>
    <w:rsid w:val="009B3F95"/>
    <w:rsid w:val="009B5DD7"/>
    <w:rsid w:val="009B6B54"/>
    <w:rsid w:val="009B757B"/>
    <w:rsid w:val="009B7AC0"/>
    <w:rsid w:val="009C09B4"/>
    <w:rsid w:val="009C1D65"/>
    <w:rsid w:val="009C1D87"/>
    <w:rsid w:val="009C2F87"/>
    <w:rsid w:val="009C370B"/>
    <w:rsid w:val="009C4EF7"/>
    <w:rsid w:val="009C4FE9"/>
    <w:rsid w:val="009C536D"/>
    <w:rsid w:val="009C6526"/>
    <w:rsid w:val="009C6CE8"/>
    <w:rsid w:val="009C74F4"/>
    <w:rsid w:val="009C7D9D"/>
    <w:rsid w:val="009C7E78"/>
    <w:rsid w:val="009D0105"/>
    <w:rsid w:val="009D01B6"/>
    <w:rsid w:val="009D08F6"/>
    <w:rsid w:val="009D09BF"/>
    <w:rsid w:val="009D11DE"/>
    <w:rsid w:val="009D1A54"/>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341"/>
    <w:rsid w:val="009E364E"/>
    <w:rsid w:val="009E3DAE"/>
    <w:rsid w:val="009E40A7"/>
    <w:rsid w:val="009E5B64"/>
    <w:rsid w:val="009E62B2"/>
    <w:rsid w:val="009E68E4"/>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1606"/>
    <w:rsid w:val="00A0283E"/>
    <w:rsid w:val="00A033D7"/>
    <w:rsid w:val="00A03869"/>
    <w:rsid w:val="00A0452E"/>
    <w:rsid w:val="00A045FD"/>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33CB"/>
    <w:rsid w:val="00A43DEF"/>
    <w:rsid w:val="00A441FD"/>
    <w:rsid w:val="00A4483C"/>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116E"/>
    <w:rsid w:val="00AA14FC"/>
    <w:rsid w:val="00AA15F4"/>
    <w:rsid w:val="00AA1977"/>
    <w:rsid w:val="00AA25F5"/>
    <w:rsid w:val="00AA2AA2"/>
    <w:rsid w:val="00AA2F7B"/>
    <w:rsid w:val="00AA48D6"/>
    <w:rsid w:val="00AA51B8"/>
    <w:rsid w:val="00AA6443"/>
    <w:rsid w:val="00AA6F8C"/>
    <w:rsid w:val="00AA7C3F"/>
    <w:rsid w:val="00AB04FF"/>
    <w:rsid w:val="00AB06CB"/>
    <w:rsid w:val="00AB0C9A"/>
    <w:rsid w:val="00AB1DEF"/>
    <w:rsid w:val="00AB23BE"/>
    <w:rsid w:val="00AB260F"/>
    <w:rsid w:val="00AB2F93"/>
    <w:rsid w:val="00AB4581"/>
    <w:rsid w:val="00AB4E2D"/>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4AEB"/>
    <w:rsid w:val="00AF4E27"/>
    <w:rsid w:val="00AF5474"/>
    <w:rsid w:val="00AF55F0"/>
    <w:rsid w:val="00AF57CA"/>
    <w:rsid w:val="00AF6347"/>
    <w:rsid w:val="00AF6F4E"/>
    <w:rsid w:val="00AF72D6"/>
    <w:rsid w:val="00AF773D"/>
    <w:rsid w:val="00B00C14"/>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D9E"/>
    <w:rsid w:val="00BB56E0"/>
    <w:rsid w:val="00BB5C16"/>
    <w:rsid w:val="00BB60D9"/>
    <w:rsid w:val="00BB6254"/>
    <w:rsid w:val="00BB6490"/>
    <w:rsid w:val="00BB7642"/>
    <w:rsid w:val="00BB7EAE"/>
    <w:rsid w:val="00BC1C69"/>
    <w:rsid w:val="00BC210E"/>
    <w:rsid w:val="00BC251C"/>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597F"/>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C52"/>
    <w:rsid w:val="00C13F63"/>
    <w:rsid w:val="00C1462C"/>
    <w:rsid w:val="00C1495F"/>
    <w:rsid w:val="00C14B71"/>
    <w:rsid w:val="00C15EF8"/>
    <w:rsid w:val="00C176D3"/>
    <w:rsid w:val="00C17D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654"/>
    <w:rsid w:val="00C66A8C"/>
    <w:rsid w:val="00C6785E"/>
    <w:rsid w:val="00C700C7"/>
    <w:rsid w:val="00C71744"/>
    <w:rsid w:val="00C71C8B"/>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47F"/>
    <w:rsid w:val="00C87C11"/>
    <w:rsid w:val="00C90461"/>
    <w:rsid w:val="00C91282"/>
    <w:rsid w:val="00C935B9"/>
    <w:rsid w:val="00C93BAA"/>
    <w:rsid w:val="00C9429D"/>
    <w:rsid w:val="00C944E5"/>
    <w:rsid w:val="00C94E07"/>
    <w:rsid w:val="00C97413"/>
    <w:rsid w:val="00CA0A24"/>
    <w:rsid w:val="00CA1D13"/>
    <w:rsid w:val="00CA1E60"/>
    <w:rsid w:val="00CA242D"/>
    <w:rsid w:val="00CA2615"/>
    <w:rsid w:val="00CA3469"/>
    <w:rsid w:val="00CA3CDA"/>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790"/>
    <w:rsid w:val="00D50E6A"/>
    <w:rsid w:val="00D50FC5"/>
    <w:rsid w:val="00D52BE7"/>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2C12"/>
    <w:rsid w:val="00DA3330"/>
    <w:rsid w:val="00DA442D"/>
    <w:rsid w:val="00DA589B"/>
    <w:rsid w:val="00DA64DA"/>
    <w:rsid w:val="00DA710F"/>
    <w:rsid w:val="00DA78FF"/>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74B5"/>
    <w:rsid w:val="00DD0060"/>
    <w:rsid w:val="00DD16E6"/>
    <w:rsid w:val="00DD3B75"/>
    <w:rsid w:val="00DD466F"/>
    <w:rsid w:val="00DD4E99"/>
    <w:rsid w:val="00DD6167"/>
    <w:rsid w:val="00DD7532"/>
    <w:rsid w:val="00DD79CB"/>
    <w:rsid w:val="00DE24B6"/>
    <w:rsid w:val="00DE309F"/>
    <w:rsid w:val="00DE33CB"/>
    <w:rsid w:val="00DE369C"/>
    <w:rsid w:val="00DE37B1"/>
    <w:rsid w:val="00DE43C0"/>
    <w:rsid w:val="00DE4EF3"/>
    <w:rsid w:val="00DE5F54"/>
    <w:rsid w:val="00DE737E"/>
    <w:rsid w:val="00DF07BF"/>
    <w:rsid w:val="00DF1AFD"/>
    <w:rsid w:val="00DF1E91"/>
    <w:rsid w:val="00DF2051"/>
    <w:rsid w:val="00DF2573"/>
    <w:rsid w:val="00DF26B2"/>
    <w:rsid w:val="00DF2E1A"/>
    <w:rsid w:val="00DF2F68"/>
    <w:rsid w:val="00DF4189"/>
    <w:rsid w:val="00DF474B"/>
    <w:rsid w:val="00DF4C54"/>
    <w:rsid w:val="00DF4D59"/>
    <w:rsid w:val="00DF4DDE"/>
    <w:rsid w:val="00DF5609"/>
    <w:rsid w:val="00DF5D49"/>
    <w:rsid w:val="00DF6347"/>
    <w:rsid w:val="00DF6596"/>
    <w:rsid w:val="00DF6836"/>
    <w:rsid w:val="00DF6ED5"/>
    <w:rsid w:val="00DF7D8C"/>
    <w:rsid w:val="00E0652A"/>
    <w:rsid w:val="00E06E86"/>
    <w:rsid w:val="00E07265"/>
    <w:rsid w:val="00E0744A"/>
    <w:rsid w:val="00E07473"/>
    <w:rsid w:val="00E0768D"/>
    <w:rsid w:val="00E07812"/>
    <w:rsid w:val="00E11476"/>
    <w:rsid w:val="00E12B08"/>
    <w:rsid w:val="00E1386D"/>
    <w:rsid w:val="00E13BAB"/>
    <w:rsid w:val="00E15193"/>
    <w:rsid w:val="00E16063"/>
    <w:rsid w:val="00E16F07"/>
    <w:rsid w:val="00E2016B"/>
    <w:rsid w:val="00E210F9"/>
    <w:rsid w:val="00E221B1"/>
    <w:rsid w:val="00E23BFC"/>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107F"/>
    <w:rsid w:val="00E51437"/>
    <w:rsid w:val="00E519AD"/>
    <w:rsid w:val="00E51DF5"/>
    <w:rsid w:val="00E52505"/>
    <w:rsid w:val="00E535FC"/>
    <w:rsid w:val="00E539CA"/>
    <w:rsid w:val="00E53CAF"/>
    <w:rsid w:val="00E57092"/>
    <w:rsid w:val="00E5767F"/>
    <w:rsid w:val="00E57B54"/>
    <w:rsid w:val="00E60564"/>
    <w:rsid w:val="00E607D8"/>
    <w:rsid w:val="00E616CC"/>
    <w:rsid w:val="00E61B2D"/>
    <w:rsid w:val="00E62093"/>
    <w:rsid w:val="00E62235"/>
    <w:rsid w:val="00E62BA8"/>
    <w:rsid w:val="00E62CB1"/>
    <w:rsid w:val="00E64929"/>
    <w:rsid w:val="00E65206"/>
    <w:rsid w:val="00E656E4"/>
    <w:rsid w:val="00E65974"/>
    <w:rsid w:val="00E672A0"/>
    <w:rsid w:val="00E677F1"/>
    <w:rsid w:val="00E70866"/>
    <w:rsid w:val="00E724ED"/>
    <w:rsid w:val="00E72776"/>
    <w:rsid w:val="00E73275"/>
    <w:rsid w:val="00E736B7"/>
    <w:rsid w:val="00E7375C"/>
    <w:rsid w:val="00E73FFC"/>
    <w:rsid w:val="00E74315"/>
    <w:rsid w:val="00E766F2"/>
    <w:rsid w:val="00E76A5A"/>
    <w:rsid w:val="00E770D4"/>
    <w:rsid w:val="00E77D37"/>
    <w:rsid w:val="00E83E59"/>
    <w:rsid w:val="00E84F20"/>
    <w:rsid w:val="00E852B4"/>
    <w:rsid w:val="00E85368"/>
    <w:rsid w:val="00E85718"/>
    <w:rsid w:val="00E865FB"/>
    <w:rsid w:val="00E90323"/>
    <w:rsid w:val="00E906E6"/>
    <w:rsid w:val="00E9120E"/>
    <w:rsid w:val="00E9131E"/>
    <w:rsid w:val="00E9139F"/>
    <w:rsid w:val="00E92B3A"/>
    <w:rsid w:val="00E94099"/>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C26"/>
    <w:rsid w:val="00ED1F42"/>
    <w:rsid w:val="00ED2963"/>
    <w:rsid w:val="00ED3317"/>
    <w:rsid w:val="00ED3377"/>
    <w:rsid w:val="00ED35CB"/>
    <w:rsid w:val="00ED4263"/>
    <w:rsid w:val="00ED43E9"/>
    <w:rsid w:val="00ED4D6B"/>
    <w:rsid w:val="00ED5D96"/>
    <w:rsid w:val="00EE01D8"/>
    <w:rsid w:val="00EE06A1"/>
    <w:rsid w:val="00EE25BD"/>
    <w:rsid w:val="00EE597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485B"/>
    <w:rsid w:val="00F24A6A"/>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BFA"/>
    <w:rsid w:val="00F865E7"/>
    <w:rsid w:val="00F903F3"/>
    <w:rsid w:val="00F908FB"/>
    <w:rsid w:val="00F90CF2"/>
    <w:rsid w:val="00F91D1B"/>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92387-CDDF-45A8-96AC-A2ED0004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13625</TotalTime>
  <Pages>3</Pages>
  <Words>1113</Words>
  <Characters>6175</Characters>
  <Application>Microsoft Office Word</Application>
  <DocSecurity>0</DocSecurity>
  <Lines>147</Lines>
  <Paragraphs>50</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138</cp:revision>
  <cp:lastPrinted>2021-06-24T21:46:00Z</cp:lastPrinted>
  <dcterms:created xsi:type="dcterms:W3CDTF">2021-07-20T16:53:00Z</dcterms:created>
  <dcterms:modified xsi:type="dcterms:W3CDTF">2022-09-20T16:11:00Z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