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AC3C7B">
      <w:pPr>
        <w:spacing w:line="360" w:lineRule="auto"/>
        <w:jc w:val="center"/>
        <w:rPr>
          <w:b/>
          <w:szCs w:val="17"/>
        </w:rPr>
      </w:pPr>
      <w:r>
        <w:rPr>
          <w:b/>
          <w:szCs w:val="17"/>
        </w:rPr>
        <w:t>4</w:t>
      </w:r>
      <w:r w:rsidR="00ED1BD3">
        <w:rPr>
          <w:b/>
          <w:szCs w:val="17"/>
        </w:rPr>
        <w:t>5</w:t>
      </w:r>
      <w:r w:rsidR="00AC3C7B">
        <w:rPr>
          <w:b/>
          <w:szCs w:val="17"/>
        </w:rPr>
        <w:t>4</w:t>
      </w:r>
      <w:r w:rsidR="00AC3C7B" w:rsidRPr="00AC3C7B">
        <w:rPr>
          <w:b/>
          <w:szCs w:val="17"/>
          <w:vertAlign w:val="superscript"/>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5F3B86">
      <w:pPr>
        <w:jc w:val="center"/>
        <w:rPr>
          <w:b/>
          <w:szCs w:val="17"/>
        </w:rPr>
      </w:pPr>
    </w:p>
    <w:p w:rsidR="00202C02" w:rsidRDefault="00AC3C7B" w:rsidP="00AC3C7B">
      <w:pPr>
        <w:jc w:val="center"/>
        <w:rPr>
          <w:b/>
        </w:rPr>
      </w:pPr>
      <w:r>
        <w:rPr>
          <w:b/>
        </w:rPr>
        <w:t>DECEMBER</w:t>
      </w:r>
      <w:r w:rsidR="00BC2534">
        <w:rPr>
          <w:b/>
        </w:rPr>
        <w:t xml:space="preserve"> </w:t>
      </w:r>
      <w:r>
        <w:rPr>
          <w:b/>
        </w:rPr>
        <w:t>7</w:t>
      </w:r>
      <w:r w:rsidR="002469B7">
        <w:rPr>
          <w:b/>
        </w:rPr>
        <w:t>, 2023</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Default="00202C02" w:rsidP="005142E9">
      <w:r>
        <w:rPr>
          <w:b/>
          <w:szCs w:val="17"/>
        </w:rPr>
        <w:t>TRUSTEES PRESENT</w:t>
      </w:r>
      <w:r w:rsidR="003C2989">
        <w:rPr>
          <w:szCs w:val="17"/>
        </w:rPr>
        <w:t>:</w:t>
      </w:r>
      <w:r w:rsidR="0072595A">
        <w:rPr>
          <w:szCs w:val="17"/>
        </w:rPr>
        <w:t xml:space="preserve"> </w:t>
      </w:r>
      <w:r w:rsidR="005142E9">
        <w:rPr>
          <w:szCs w:val="17"/>
        </w:rPr>
        <w:t xml:space="preserve">John Manning, </w:t>
      </w:r>
      <w:r w:rsidR="00372C2B">
        <w:rPr>
          <w:szCs w:val="17"/>
        </w:rPr>
        <w:t>Elvie Ancheta,</w:t>
      </w:r>
      <w:r w:rsidR="005142E9">
        <w:rPr>
          <w:szCs w:val="17"/>
        </w:rPr>
        <w:t xml:space="preserve"> David Gantenbein</w:t>
      </w:r>
      <w:r w:rsidR="00372C2B">
        <w:rPr>
          <w:szCs w:val="17"/>
        </w:rPr>
        <w:t xml:space="preserve"> </w:t>
      </w:r>
      <w:r w:rsidR="00363CC6">
        <w:rPr>
          <w:szCs w:val="17"/>
        </w:rPr>
        <w:t>and</w:t>
      </w:r>
      <w:r w:rsidR="000F4B36">
        <w:t xml:space="preserve"> Cado Dhinsa</w:t>
      </w:r>
      <w:r w:rsidR="00363CC6">
        <w:t xml:space="preserve"> </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5142E9">
      <w:pPr>
        <w:ind w:left="720" w:hanging="720"/>
        <w:rPr>
          <w:szCs w:val="17"/>
        </w:rPr>
      </w:pPr>
      <w:r w:rsidRPr="00EB444B">
        <w:rPr>
          <w:b/>
        </w:rPr>
        <w:t>TRUSTEES ABSENT</w:t>
      </w:r>
      <w:r w:rsidRPr="00EB444B">
        <w:t>:</w:t>
      </w:r>
      <w:r w:rsidR="00AF2E1D">
        <w:t xml:space="preserve"> </w:t>
      </w:r>
      <w:r w:rsidR="005142E9" w:rsidRPr="005142E9">
        <w:t>Tierney Smith-Woods</w:t>
      </w:r>
    </w:p>
    <w:p w:rsidR="003F3F90" w:rsidRPr="003F3F90" w:rsidRDefault="003F3F90" w:rsidP="00004B68">
      <w:pPr>
        <w:ind w:left="720" w:hanging="720"/>
        <w:rPr>
          <w:bCs/>
          <w:sz w:val="21"/>
          <w:szCs w:val="21"/>
        </w:rPr>
      </w:pPr>
    </w:p>
    <w:p w:rsidR="00C836B7" w:rsidRPr="00EB444B" w:rsidRDefault="00202C02" w:rsidP="001C0EAF">
      <w:pPr>
        <w:ind w:left="720" w:hanging="720"/>
      </w:pPr>
      <w:r w:rsidRPr="00EB444B">
        <w:rPr>
          <w:b/>
        </w:rPr>
        <w:t>STAFF PRESENT</w:t>
      </w:r>
      <w:r w:rsidR="00E221B1" w:rsidRPr="00EB444B">
        <w:t xml:space="preserve">: </w:t>
      </w:r>
      <w:r w:rsidR="00C621EA" w:rsidRPr="00EB444B">
        <w:t>Leann Verdick</w:t>
      </w:r>
      <w:r w:rsidR="003108E2" w:rsidRPr="00EB444B">
        <w:t xml:space="preserve"> and </w:t>
      </w:r>
      <w:r w:rsidR="00384FF2" w:rsidRPr="00EB444B">
        <w:t>Carolyn Etherton (consultant)</w:t>
      </w:r>
    </w:p>
    <w:p w:rsidR="00884691" w:rsidRPr="00EB444B" w:rsidRDefault="00884691">
      <w:pPr>
        <w:ind w:left="720" w:hanging="720"/>
        <w:rPr>
          <w:b/>
        </w:rPr>
      </w:pPr>
    </w:p>
    <w:p w:rsidR="007E1131" w:rsidRDefault="00B14222" w:rsidP="00010105">
      <w:pPr>
        <w:ind w:left="720" w:hanging="720"/>
        <w:rPr>
          <w:szCs w:val="17"/>
        </w:rPr>
      </w:pPr>
      <w:r>
        <w:rPr>
          <w:b/>
          <w:szCs w:val="17"/>
        </w:rPr>
        <w:t>OPENING</w:t>
      </w:r>
      <w:r w:rsidR="000F6330">
        <w:rPr>
          <w:szCs w:val="17"/>
        </w:rPr>
        <w:t>:</w:t>
      </w:r>
      <w:r w:rsidR="0023484F">
        <w:rPr>
          <w:szCs w:val="17"/>
        </w:rPr>
        <w:t xml:space="preserve"> </w:t>
      </w:r>
      <w:r w:rsidR="008C1D9E">
        <w:rPr>
          <w:szCs w:val="17"/>
        </w:rPr>
        <w:t xml:space="preserve">President </w:t>
      </w:r>
      <w:r w:rsidR="00372C2B">
        <w:rPr>
          <w:szCs w:val="17"/>
        </w:rPr>
        <w:t>Gantenbein</w:t>
      </w:r>
      <w:r>
        <w:rPr>
          <w:szCs w:val="17"/>
        </w:rPr>
        <w:t xml:space="preserve"> </w:t>
      </w:r>
      <w:r w:rsidR="000F4B36">
        <w:rPr>
          <w:szCs w:val="17"/>
        </w:rPr>
        <w:t>called the meeting to order at</w:t>
      </w:r>
      <w:r w:rsidR="00662075">
        <w:rPr>
          <w:szCs w:val="17"/>
        </w:rPr>
        <w:t xml:space="preserve"> </w:t>
      </w:r>
      <w:r w:rsidR="00004B68">
        <w:rPr>
          <w:szCs w:val="17"/>
        </w:rPr>
        <w:t>4</w:t>
      </w:r>
      <w:r>
        <w:rPr>
          <w:szCs w:val="17"/>
        </w:rPr>
        <w:t>:</w:t>
      </w:r>
      <w:r w:rsidR="00010105">
        <w:rPr>
          <w:szCs w:val="17"/>
        </w:rPr>
        <w:t>00</w:t>
      </w:r>
      <w:r w:rsidR="008D5BED">
        <w:rPr>
          <w:szCs w:val="17"/>
        </w:rPr>
        <w:t xml:space="preserve"> </w:t>
      </w:r>
      <w:r w:rsidR="00E221B1">
        <w:rPr>
          <w:szCs w:val="17"/>
        </w:rPr>
        <w:t>p.m.</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B46436" w:rsidRDefault="00202C02" w:rsidP="000410A5">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662075" w:rsidRDefault="00662075" w:rsidP="00A961C6">
      <w:pPr>
        <w:rPr>
          <w:b/>
          <w:szCs w:val="17"/>
        </w:rPr>
      </w:pPr>
    </w:p>
    <w:p w:rsidR="00AC3C7B" w:rsidRDefault="00AC3C7B" w:rsidP="00AC3C7B">
      <w:pPr>
        <w:rPr>
          <w:rFonts w:asciiTheme="majorBidi" w:hAnsiTheme="majorBidi" w:cstheme="majorBidi"/>
          <w:b/>
          <w:bCs/>
        </w:rPr>
      </w:pPr>
      <w:r w:rsidRPr="00AC3C7B">
        <w:rPr>
          <w:rFonts w:asciiTheme="majorBidi" w:hAnsiTheme="majorBidi" w:cstheme="majorBidi"/>
          <w:b/>
          <w:bCs/>
        </w:rPr>
        <w:t>APPROVAL OF SE</w:t>
      </w:r>
      <w:r>
        <w:rPr>
          <w:rFonts w:asciiTheme="majorBidi" w:hAnsiTheme="majorBidi" w:cstheme="majorBidi"/>
          <w:b/>
          <w:bCs/>
        </w:rPr>
        <w:t>PTEMBER 28, 2023 AND</w:t>
      </w:r>
      <w:r w:rsidRPr="00AC3C7B">
        <w:rPr>
          <w:rFonts w:asciiTheme="majorBidi" w:hAnsiTheme="majorBidi" w:cstheme="majorBidi"/>
          <w:b/>
          <w:bCs/>
        </w:rPr>
        <w:t xml:space="preserve"> OCTOBER 11, 2023 SPECIAL MEETING MINUTES</w:t>
      </w:r>
    </w:p>
    <w:p w:rsidR="00AC3C7B" w:rsidRPr="00807066" w:rsidRDefault="00807066" w:rsidP="00807066">
      <w:pPr>
        <w:ind w:left="720"/>
        <w:rPr>
          <w:rFonts w:asciiTheme="majorBidi" w:hAnsiTheme="majorBidi" w:cstheme="majorBidi"/>
        </w:rPr>
      </w:pPr>
      <w:r>
        <w:t>Trustee Manning moved to approve the Minutes. Trustee Ancheta seconded the motion. The motion passed unanimously.</w:t>
      </w:r>
    </w:p>
    <w:p w:rsidR="00662075" w:rsidRPr="00004B68" w:rsidRDefault="00662075" w:rsidP="00196BAF">
      <w:pPr>
        <w:rPr>
          <w:rFonts w:asciiTheme="majorBidi" w:hAnsiTheme="majorBidi" w:cstheme="majorBidi"/>
        </w:rPr>
      </w:pPr>
    </w:p>
    <w:p w:rsidR="00AC3C7B" w:rsidRPr="00AC3C7B" w:rsidRDefault="00AC3C7B" w:rsidP="00AC3C7B">
      <w:pPr>
        <w:rPr>
          <w:rFonts w:asciiTheme="majorBidi" w:hAnsiTheme="majorBidi" w:cstheme="majorBidi"/>
          <w:b/>
          <w:bCs/>
        </w:rPr>
      </w:pPr>
      <w:r w:rsidRPr="00AC3C7B">
        <w:rPr>
          <w:rFonts w:asciiTheme="majorBidi" w:hAnsiTheme="majorBidi" w:cstheme="majorBidi"/>
          <w:b/>
          <w:bCs/>
        </w:rPr>
        <w:t>APPROVAL OF SEPTEMBER EFT’S AND WARRANTS FOR A TOTAL OF $76,350.24</w:t>
      </w:r>
      <w:r>
        <w:rPr>
          <w:rFonts w:asciiTheme="majorBidi" w:hAnsiTheme="majorBidi" w:cstheme="majorBidi"/>
          <w:b/>
          <w:bCs/>
        </w:rPr>
        <w:t>, AND OF</w:t>
      </w:r>
      <w:r w:rsidRPr="00AC3C7B">
        <w:rPr>
          <w:rFonts w:asciiTheme="majorBidi" w:hAnsiTheme="majorBidi" w:cstheme="majorBidi"/>
          <w:b/>
          <w:bCs/>
        </w:rPr>
        <w:t xml:space="preserve"> OCTOBER EFT’S AND WARRANTS FOR A TOTAL OF $80,691.34</w:t>
      </w:r>
    </w:p>
    <w:p w:rsidR="00003E4D" w:rsidRPr="00807066" w:rsidRDefault="00807066" w:rsidP="00807066">
      <w:pPr>
        <w:ind w:left="720"/>
      </w:pPr>
      <w:r>
        <w:t xml:space="preserve">Trustee Gantenbein moved </w:t>
      </w:r>
      <w:r w:rsidRPr="007A1BFC">
        <w:t>to approve EFT’s and Warrants</w:t>
      </w:r>
      <w:r>
        <w:t>. Trustee A</w:t>
      </w:r>
      <w:r w:rsidR="003306B3">
        <w:t>n</w:t>
      </w:r>
      <w:r>
        <w:t xml:space="preserve">cheta seconded the motion. </w:t>
      </w:r>
      <w:r w:rsidRPr="007A1BFC">
        <w:t>The</w:t>
      </w:r>
      <w:r>
        <w:t xml:space="preserve"> motion passed unanimously. </w:t>
      </w:r>
    </w:p>
    <w:p w:rsidR="00807066" w:rsidRDefault="00807066" w:rsidP="00003E4D">
      <w:pPr>
        <w:rPr>
          <w:rFonts w:asciiTheme="majorBidi" w:hAnsiTheme="majorBidi" w:cstheme="majorBidi"/>
          <w:b/>
          <w:bCs/>
        </w:rPr>
      </w:pPr>
    </w:p>
    <w:p w:rsidR="00AC3C7B" w:rsidRPr="00AC3C7B" w:rsidRDefault="00AC3C7B" w:rsidP="00AC3C7B">
      <w:pPr>
        <w:rPr>
          <w:rFonts w:asciiTheme="majorBidi" w:hAnsiTheme="majorBidi" w:cstheme="majorBidi"/>
          <w:b/>
          <w:bCs/>
        </w:rPr>
      </w:pPr>
      <w:r w:rsidRPr="00AC3C7B">
        <w:rPr>
          <w:rFonts w:asciiTheme="majorBidi" w:hAnsiTheme="majorBidi" w:cstheme="majorBidi"/>
          <w:b/>
          <w:bCs/>
        </w:rPr>
        <w:t xml:space="preserve">APPROVAL OF REQUISITION NO. 1745 FOR A TOTAL OF $75,000.00 </w:t>
      </w:r>
    </w:p>
    <w:p w:rsidR="00AC3C7B" w:rsidRPr="00AC3C7B" w:rsidRDefault="00AC3C7B" w:rsidP="00AC3C7B">
      <w:pPr>
        <w:rPr>
          <w:rFonts w:asciiTheme="majorBidi" w:hAnsiTheme="majorBidi" w:cstheme="majorBidi"/>
          <w:b/>
          <w:bCs/>
        </w:rPr>
      </w:pPr>
      <w:r w:rsidRPr="00AC3C7B">
        <w:rPr>
          <w:rFonts w:asciiTheme="majorBidi" w:hAnsiTheme="majorBidi" w:cstheme="majorBidi"/>
          <w:b/>
          <w:bCs/>
        </w:rPr>
        <w:t xml:space="preserve">APPROVAL OF REQUISITION NO. 1746 FOR A TOTAL OF $100,000.00 </w:t>
      </w:r>
    </w:p>
    <w:p w:rsidR="00003E4D" w:rsidRPr="00AC3C7B" w:rsidRDefault="00AC3C7B" w:rsidP="00AC3C7B">
      <w:pPr>
        <w:rPr>
          <w:rFonts w:asciiTheme="majorBidi" w:hAnsiTheme="majorBidi" w:cstheme="majorBidi"/>
          <w:b/>
          <w:bCs/>
        </w:rPr>
      </w:pPr>
      <w:r w:rsidRPr="00AC3C7B">
        <w:rPr>
          <w:rFonts w:asciiTheme="majorBidi" w:hAnsiTheme="majorBidi" w:cstheme="majorBidi"/>
          <w:b/>
          <w:bCs/>
        </w:rPr>
        <w:t>APPROVAL OF REQUISITION NO. 1747 FOR A TOTAL OF $150,000.00</w:t>
      </w:r>
    </w:p>
    <w:p w:rsidR="00081721" w:rsidRDefault="00807066" w:rsidP="00081721">
      <w:pPr>
        <w:ind w:left="720"/>
      </w:pPr>
      <w:r>
        <w:t>Trustee Ancheta moved to approve the Requisitions. Trustee Dhinsa seconded the motion. The motion passed unanimously.</w:t>
      </w:r>
    </w:p>
    <w:p w:rsidR="00081721" w:rsidRDefault="00081721" w:rsidP="00081721"/>
    <w:p w:rsidR="00081721" w:rsidRDefault="00081721" w:rsidP="00081721"/>
    <w:p w:rsidR="00081721" w:rsidRDefault="00081721" w:rsidP="00081721"/>
    <w:p w:rsidR="00AC3C7B" w:rsidRPr="00081721" w:rsidRDefault="00AC3C7B" w:rsidP="00081721">
      <w:r>
        <w:rPr>
          <w:rFonts w:asciiTheme="majorBidi" w:hAnsiTheme="majorBidi" w:cstheme="majorBidi"/>
          <w:b/>
          <w:bCs/>
        </w:rPr>
        <w:lastRenderedPageBreak/>
        <w:t>APPROVAL OF</w:t>
      </w:r>
      <w:r w:rsidRPr="00AC3C7B">
        <w:rPr>
          <w:rFonts w:asciiTheme="majorBidi" w:hAnsiTheme="majorBidi" w:cstheme="majorBidi"/>
          <w:b/>
          <w:bCs/>
        </w:rPr>
        <w:t xml:space="preserve"> TAX SHARING RESOLUTIONS FOR LOS ANGELES COUNTY SANITATIONS DISTRICT NO. 20-104; 99 PROPOSED SINGLE-FAMILY HOMES; LOCATED ON THE CORNER OF PALMDALE BLVD &amp; 65TH STREET EAST</w:t>
      </w:r>
    </w:p>
    <w:p w:rsidR="00807066" w:rsidRPr="00807066" w:rsidRDefault="00807066" w:rsidP="00807066">
      <w:pPr>
        <w:ind w:left="720"/>
        <w:rPr>
          <w:i/>
          <w:iCs/>
          <w:sz w:val="21"/>
          <w:szCs w:val="21"/>
        </w:rPr>
      </w:pPr>
      <w:r>
        <w:t xml:space="preserve">Trustee Ancheta moved to approve Tax Sharing Resolutions. Trustee Gantenbein seconded the motion. The motion passed unanimously. </w:t>
      </w:r>
      <w:r w:rsidRPr="00807066">
        <w:rPr>
          <w:i/>
          <w:iCs/>
          <w:sz w:val="21"/>
          <w:szCs w:val="21"/>
        </w:rPr>
        <w:t>*Both Sanitations and Waterworks resolutions were combined and voted on together.</w:t>
      </w:r>
    </w:p>
    <w:p w:rsidR="00AC3C7B" w:rsidRDefault="00AC3C7B" w:rsidP="00AC3C7B">
      <w:pPr>
        <w:rPr>
          <w:rFonts w:asciiTheme="majorBidi" w:hAnsiTheme="majorBidi" w:cstheme="majorBidi"/>
          <w:b/>
          <w:bCs/>
        </w:rPr>
      </w:pPr>
    </w:p>
    <w:p w:rsidR="00AC3C7B" w:rsidRPr="00AC3C7B" w:rsidRDefault="00AC3C7B" w:rsidP="00AC3C7B">
      <w:pPr>
        <w:rPr>
          <w:rFonts w:asciiTheme="majorBidi" w:hAnsiTheme="majorBidi" w:cstheme="majorBidi"/>
          <w:b/>
          <w:bCs/>
        </w:rPr>
      </w:pPr>
      <w:r w:rsidRPr="00AC3C7B">
        <w:rPr>
          <w:rFonts w:asciiTheme="majorBidi" w:hAnsiTheme="majorBidi" w:cstheme="majorBidi"/>
          <w:b/>
          <w:bCs/>
        </w:rPr>
        <w:t>APPROVAL OF TAX SHARING RESOLUTIONS FOR LOS ANGELES COUNTY WATERWORKS DISTRICT NO. 40:</w:t>
      </w:r>
    </w:p>
    <w:p w:rsidR="00AC3C7B" w:rsidRPr="00AC3C7B" w:rsidRDefault="00AC3C7B" w:rsidP="00AC3C7B">
      <w:pPr>
        <w:rPr>
          <w:rFonts w:asciiTheme="majorBidi" w:hAnsiTheme="majorBidi" w:cstheme="majorBidi"/>
          <w:b/>
          <w:bCs/>
        </w:rPr>
      </w:pPr>
      <w:r w:rsidRPr="00AC3C7B">
        <w:rPr>
          <w:rFonts w:asciiTheme="majorBidi" w:hAnsiTheme="majorBidi" w:cstheme="majorBidi"/>
          <w:b/>
          <w:bCs/>
        </w:rPr>
        <w:t xml:space="preserve">    -156; DOES NOT STATE WHAT IS BEING BUILT; LOCATED SOUTH OF INTERSECTION OF    HIGHLAND AVENUE &amp; ELIZABETH LAKE ROAD</w:t>
      </w:r>
    </w:p>
    <w:p w:rsidR="00AC3C7B" w:rsidRPr="00AC3C7B" w:rsidRDefault="00AC3C7B" w:rsidP="00AC3C7B">
      <w:pPr>
        <w:rPr>
          <w:rFonts w:asciiTheme="majorBidi" w:hAnsiTheme="majorBidi" w:cstheme="majorBidi"/>
          <w:b/>
          <w:bCs/>
        </w:rPr>
      </w:pPr>
      <w:r w:rsidRPr="00AC3C7B">
        <w:rPr>
          <w:rFonts w:asciiTheme="majorBidi" w:hAnsiTheme="majorBidi" w:cstheme="majorBidi"/>
          <w:b/>
          <w:bCs/>
        </w:rPr>
        <w:t xml:space="preserve">    -160; DOES NOT STATE WHAT IS BEING BUILT; LOCATED ON 30TH STREET WEST BETWEEN W AVENUE F &amp; W AVENUE G</w:t>
      </w:r>
    </w:p>
    <w:p w:rsidR="00AC3C7B" w:rsidRDefault="00AC3C7B" w:rsidP="00AC3C7B">
      <w:pPr>
        <w:rPr>
          <w:rFonts w:asciiTheme="majorBidi" w:hAnsiTheme="majorBidi" w:cstheme="majorBidi"/>
          <w:b/>
          <w:bCs/>
        </w:rPr>
      </w:pPr>
      <w:r w:rsidRPr="00AC3C7B">
        <w:rPr>
          <w:rFonts w:asciiTheme="majorBidi" w:hAnsiTheme="majorBidi" w:cstheme="majorBidi"/>
          <w:b/>
          <w:bCs/>
        </w:rPr>
        <w:t xml:space="preserve">    -161; DOES NOT STATE WHAT IS BEING BUILT; LOCATED ON THE NORTHEAST CORNER OF 30TH STREET EAST &amp; E AVENUE M</w:t>
      </w:r>
    </w:p>
    <w:p w:rsidR="00807066" w:rsidRPr="00807066" w:rsidRDefault="00807066" w:rsidP="00807066">
      <w:pPr>
        <w:ind w:left="720"/>
        <w:rPr>
          <w:i/>
          <w:iCs/>
          <w:sz w:val="21"/>
          <w:szCs w:val="21"/>
        </w:rPr>
      </w:pPr>
      <w:r>
        <w:t xml:space="preserve">Trustee Ancheta moved to approve Tax Sharing Resolutions. Trustee Gantenbein seconded the motion. The motion passed unanimously. </w:t>
      </w:r>
      <w:r w:rsidRPr="00807066">
        <w:rPr>
          <w:i/>
          <w:iCs/>
          <w:sz w:val="21"/>
          <w:szCs w:val="21"/>
        </w:rPr>
        <w:t>*Both Sanitations and Waterworks resolutions were combined and voted on together.</w:t>
      </w:r>
    </w:p>
    <w:p w:rsidR="00AC3C7B" w:rsidRDefault="00AC3C7B" w:rsidP="00003E4D">
      <w:pPr>
        <w:rPr>
          <w:rFonts w:asciiTheme="majorBidi" w:hAnsiTheme="majorBidi" w:cstheme="majorBidi"/>
          <w:b/>
          <w:bCs/>
        </w:rPr>
      </w:pPr>
    </w:p>
    <w:p w:rsidR="00AC3C7B" w:rsidRDefault="00AC3C7B" w:rsidP="00003E4D">
      <w:pPr>
        <w:rPr>
          <w:rFonts w:asciiTheme="majorBidi" w:hAnsiTheme="majorBidi" w:cstheme="majorBidi"/>
          <w:b/>
          <w:bCs/>
        </w:rPr>
      </w:pPr>
      <w:r w:rsidRPr="00AC3C7B">
        <w:rPr>
          <w:rFonts w:asciiTheme="majorBidi" w:hAnsiTheme="majorBidi" w:cstheme="majorBidi"/>
          <w:b/>
          <w:bCs/>
        </w:rPr>
        <w:t>DISTRICT MANAGERS MONTHLY REPORT</w:t>
      </w:r>
    </w:p>
    <w:p w:rsidR="00AC3C7B" w:rsidRDefault="00DA7772" w:rsidP="00081721">
      <w:pPr>
        <w:ind w:left="720"/>
        <w:rPr>
          <w:rFonts w:asciiTheme="majorBidi" w:hAnsiTheme="majorBidi" w:cstheme="majorBidi"/>
        </w:rPr>
      </w:pPr>
      <w:r>
        <w:rPr>
          <w:rFonts w:asciiTheme="majorBidi" w:hAnsiTheme="majorBidi" w:cstheme="majorBidi"/>
        </w:rPr>
        <w:t>Firstly, as everyone on the board was informed, there was a vehicular accident involving one of our technicians and another car on 10</w:t>
      </w:r>
      <w:r w:rsidRPr="00DA7772">
        <w:rPr>
          <w:rFonts w:asciiTheme="majorBidi" w:hAnsiTheme="majorBidi" w:cstheme="majorBidi"/>
          <w:vertAlign w:val="superscript"/>
        </w:rPr>
        <w:t>th</w:t>
      </w:r>
      <w:r w:rsidR="00373663">
        <w:rPr>
          <w:rFonts w:asciiTheme="majorBidi" w:hAnsiTheme="majorBidi" w:cstheme="majorBidi"/>
        </w:rPr>
        <w:t xml:space="preserve"> Street East and J</w:t>
      </w:r>
      <w:r>
        <w:rPr>
          <w:rFonts w:asciiTheme="majorBidi" w:hAnsiTheme="majorBidi" w:cstheme="majorBidi"/>
        </w:rPr>
        <w:t>-8. Trustee Cado Dhinsa has decided to step back from this issue due to conflict of interest, as the other person involved was his employee. All parties were able to exchange information and insurances have been involved, both have been contacting the district to situate paperwork. The other parties lawyer has contacted the district a few times, and requested that we keep the dash cam footage st</w:t>
      </w:r>
      <w:r w:rsidR="00562A10">
        <w:rPr>
          <w:rFonts w:asciiTheme="majorBidi" w:hAnsiTheme="majorBidi" w:cstheme="majorBidi"/>
        </w:rPr>
        <w:t>o</w:t>
      </w:r>
      <w:r>
        <w:rPr>
          <w:rFonts w:asciiTheme="majorBidi" w:hAnsiTheme="majorBidi" w:cstheme="majorBidi"/>
        </w:rPr>
        <w:t>red for future us</w:t>
      </w:r>
      <w:r w:rsidR="00562A10">
        <w:rPr>
          <w:rFonts w:asciiTheme="majorBidi" w:hAnsiTheme="majorBidi" w:cstheme="majorBidi"/>
        </w:rPr>
        <w:t>e</w:t>
      </w:r>
      <w:r>
        <w:rPr>
          <w:rFonts w:asciiTheme="majorBidi" w:hAnsiTheme="majorBidi" w:cstheme="majorBidi"/>
        </w:rPr>
        <w:t xml:space="preserve"> but has not contacted us to send them th</w:t>
      </w:r>
      <w:r w:rsidR="00562A10">
        <w:rPr>
          <w:rFonts w:asciiTheme="majorBidi" w:hAnsiTheme="majorBidi" w:cstheme="majorBidi"/>
        </w:rPr>
        <w:t>e material; our lawyer says to provide this once prompted but to not engage beyond this. At this time, the fault has not been determined as the police report is still unavailable, both the district and the districts insurance have been calling the department to request a copy since the incident. Secondly, come December 31</w:t>
      </w:r>
      <w:r w:rsidR="00562A10" w:rsidRPr="00562A10">
        <w:rPr>
          <w:rFonts w:asciiTheme="majorBidi" w:hAnsiTheme="majorBidi" w:cstheme="majorBidi"/>
          <w:vertAlign w:val="superscript"/>
        </w:rPr>
        <w:t>st</w:t>
      </w:r>
      <w:r w:rsidR="00562A10">
        <w:rPr>
          <w:rFonts w:asciiTheme="majorBidi" w:hAnsiTheme="majorBidi" w:cstheme="majorBidi"/>
        </w:rPr>
        <w:t xml:space="preserve">, President Manning will be stepping down from his position on the board. We have had one applicant for his replacement, this being Cei Kratz, the previous district manager. Trustee Ancheta’s term will be up in January 2024, but she will be requesting to continue as a representative for LA County. Lastly, the board was sent a rough draft for the final proposal to the city and county for additional funding. Trustee </w:t>
      </w:r>
      <w:r w:rsidR="005142E9">
        <w:rPr>
          <w:rFonts w:asciiTheme="majorBidi" w:hAnsiTheme="majorBidi" w:cstheme="majorBidi"/>
        </w:rPr>
        <w:t xml:space="preserve">Gantenbein states that it should be noted that the districts debt has been paid off and all funds coming in are now going towards operations and services, the additional funds that the city and county can provide will go towards improved mosquito abatement. </w:t>
      </w:r>
      <w:r w:rsidR="00562A10">
        <w:rPr>
          <w:rFonts w:asciiTheme="majorBidi" w:hAnsiTheme="majorBidi" w:cstheme="majorBidi"/>
        </w:rPr>
        <w:t xml:space="preserve">Aside from a few </w:t>
      </w:r>
      <w:r w:rsidR="005142E9">
        <w:rPr>
          <w:rFonts w:asciiTheme="majorBidi" w:hAnsiTheme="majorBidi" w:cstheme="majorBidi"/>
        </w:rPr>
        <w:t>additional grammatical changes, the board is of the same mind on the matter and agree the proposition looks good.</w:t>
      </w:r>
    </w:p>
    <w:p w:rsidR="00081721" w:rsidRPr="00081721" w:rsidRDefault="00081721" w:rsidP="00081721">
      <w:pPr>
        <w:ind w:left="720"/>
        <w:rPr>
          <w:rFonts w:asciiTheme="majorBidi" w:hAnsiTheme="majorBidi" w:cstheme="majorBidi"/>
        </w:rPr>
      </w:pPr>
    </w:p>
    <w:p w:rsidR="00AC3C7B" w:rsidRDefault="00AC3C7B" w:rsidP="00003E4D">
      <w:pPr>
        <w:rPr>
          <w:rFonts w:asciiTheme="majorBidi" w:hAnsiTheme="majorBidi" w:cstheme="majorBidi"/>
          <w:b/>
          <w:bCs/>
        </w:rPr>
      </w:pPr>
    </w:p>
    <w:p w:rsidR="00AC3C7B" w:rsidRDefault="00AC3C7B" w:rsidP="00003E4D">
      <w:pPr>
        <w:rPr>
          <w:rFonts w:asciiTheme="majorBidi" w:hAnsiTheme="majorBidi" w:cstheme="majorBidi"/>
          <w:b/>
          <w:bCs/>
        </w:rPr>
      </w:pPr>
      <w:r w:rsidRPr="00AC3C7B">
        <w:rPr>
          <w:rFonts w:asciiTheme="majorBidi" w:hAnsiTheme="majorBidi" w:cstheme="majorBidi"/>
          <w:b/>
          <w:bCs/>
        </w:rPr>
        <w:t>NEXT BOARD MEETING IS SCHEDULED FOR JANUARY 25, 2024 AT 4:00 PM, WILL BE HELD IN-PERSON AT THE DISTRICT OFFICE.</w:t>
      </w:r>
    </w:p>
    <w:p w:rsidR="00662075" w:rsidRDefault="005142E9" w:rsidP="00343C07">
      <w:pPr>
        <w:rPr>
          <w:bCs/>
        </w:rPr>
      </w:pPr>
      <w:r>
        <w:rPr>
          <w:bCs/>
        </w:rPr>
        <w:tab/>
        <w:t>No further comment.</w:t>
      </w:r>
    </w:p>
    <w:p w:rsidR="00AC3C7B" w:rsidRDefault="00AC3C7B" w:rsidP="00343C07">
      <w:pPr>
        <w:rPr>
          <w:b/>
        </w:rPr>
      </w:pPr>
    </w:p>
    <w:p w:rsidR="00F73EA9" w:rsidRPr="00F8524D" w:rsidRDefault="00744F50" w:rsidP="00C91282">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F8524D">
        <w:rPr>
          <w:bCs/>
          <w:szCs w:val="17"/>
        </w:rPr>
        <w:t>None</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B8739B">
      <w:pPr>
        <w:ind w:left="720" w:hanging="720"/>
        <w:rPr>
          <w:bCs/>
          <w:szCs w:val="17"/>
        </w:rPr>
      </w:pPr>
      <w:r>
        <w:rPr>
          <w:b/>
          <w:szCs w:val="17"/>
        </w:rPr>
        <w:lastRenderedPageBreak/>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President Manning</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004B68">
        <w:rPr>
          <w:bCs/>
          <w:szCs w:val="17"/>
        </w:rPr>
        <w:t>4</w:t>
      </w:r>
      <w:r w:rsidR="00546A5E">
        <w:rPr>
          <w:bCs/>
          <w:szCs w:val="17"/>
        </w:rPr>
        <w:t>:</w:t>
      </w:r>
      <w:r w:rsidR="00010105">
        <w:rPr>
          <w:bCs/>
          <w:szCs w:val="17"/>
        </w:rPr>
        <w:t>29</w:t>
      </w:r>
      <w:r w:rsidR="00546A5E">
        <w:rPr>
          <w:bCs/>
          <w:szCs w:val="17"/>
        </w:rPr>
        <w:t xml:space="preserve"> </w:t>
      </w:r>
      <w:r w:rsidR="009D09BF">
        <w:rPr>
          <w:bCs/>
          <w:szCs w:val="17"/>
        </w:rPr>
        <w:t>p</w:t>
      </w:r>
      <w:r>
        <w:rPr>
          <w:bCs/>
          <w:szCs w:val="17"/>
        </w:rPr>
        <w:t>.m.</w:t>
      </w:r>
      <w:r w:rsidR="008B0BE7">
        <w:rPr>
          <w:bCs/>
          <w:szCs w:val="17"/>
        </w:rPr>
        <w:t xml:space="preserve"> </w:t>
      </w:r>
    </w:p>
    <w:p w:rsidR="002849A7" w:rsidRDefault="002849A7" w:rsidP="00505735">
      <w:pPr>
        <w:ind w:left="720" w:hanging="720"/>
        <w:rPr>
          <w:bCs/>
          <w:szCs w:val="17"/>
        </w:rPr>
      </w:pPr>
    </w:p>
    <w:p w:rsidR="00E83E59" w:rsidRDefault="00E83E59" w:rsidP="00505735">
      <w:pPr>
        <w:ind w:left="720" w:hanging="720"/>
        <w:rPr>
          <w:bCs/>
          <w:szCs w:val="17"/>
        </w:rPr>
      </w:pPr>
    </w:p>
    <w:p w:rsidR="00E83E59" w:rsidRDefault="00E83E59" w:rsidP="00505735">
      <w:pPr>
        <w:ind w:left="720" w:hanging="720"/>
        <w:rPr>
          <w:bCs/>
          <w:szCs w:val="17"/>
        </w:rPr>
      </w:pPr>
    </w:p>
    <w:p w:rsidR="00A1111E" w:rsidRDefault="00A1111E" w:rsidP="00D560CA">
      <w:pPr>
        <w:ind w:left="720" w:hanging="720"/>
      </w:pPr>
      <w:r w:rsidRPr="008B0BE7">
        <w:t>Respectfully Submitted:                                      Approved:</w:t>
      </w:r>
    </w:p>
    <w:p w:rsidR="00D560CA" w:rsidRPr="008B0BE7" w:rsidRDefault="00D560CA" w:rsidP="00D560CA">
      <w:pPr>
        <w:ind w:left="720" w:hanging="720"/>
      </w:pPr>
    </w:p>
    <w:p w:rsidR="00A1111E" w:rsidRPr="008B0BE7" w:rsidRDefault="00A1111E" w:rsidP="00A1111E">
      <w:pPr>
        <w:ind w:left="720" w:hanging="720"/>
      </w:pPr>
      <w:r w:rsidRPr="008B0BE7">
        <w:t>___________________________                       _____________________________</w:t>
      </w:r>
    </w:p>
    <w:p w:rsidR="00A1111E" w:rsidRPr="008B0BE7" w:rsidRDefault="003108E2" w:rsidP="005F5313">
      <w:pPr>
        <w:ind w:left="720" w:hanging="720"/>
      </w:pPr>
      <w:r>
        <w:t>Elvie Ancheta</w:t>
      </w:r>
      <w:r w:rsidR="00B02BB1" w:rsidRPr="008B0BE7">
        <w:t xml:space="preserve">           </w:t>
      </w:r>
      <w:r w:rsidR="00B02BB1" w:rsidRPr="008B0BE7">
        <w:tab/>
      </w:r>
      <w:r w:rsidR="00B02BB1" w:rsidRPr="008B0BE7">
        <w:tab/>
        <w:t xml:space="preserve">             </w:t>
      </w:r>
      <w:r w:rsidR="002A6DF3">
        <w:t xml:space="preserve">    </w:t>
      </w:r>
      <w:r w:rsidR="002B4C46">
        <w:t xml:space="preserve">           </w:t>
      </w:r>
      <w:r w:rsidR="005F5313">
        <w:t>John Manning</w:t>
      </w:r>
    </w:p>
    <w:p w:rsidR="00A1111E" w:rsidRPr="00CF3597" w:rsidRDefault="003108E2" w:rsidP="005F5313">
      <w:pPr>
        <w:ind w:left="720" w:hanging="720"/>
      </w:pPr>
      <w:r>
        <w:t>Board Secretary</w:t>
      </w:r>
      <w:r w:rsidR="00A1111E" w:rsidRPr="008B0BE7">
        <w:t xml:space="preserve">  </w:t>
      </w:r>
      <w:r w:rsidR="00B02BB1" w:rsidRPr="008B0BE7">
        <w:t xml:space="preserve">        </w:t>
      </w:r>
      <w:r w:rsidR="00D65243">
        <w:t xml:space="preserve">            </w:t>
      </w:r>
      <w:r w:rsidR="00D560CA">
        <w:t xml:space="preserve">               </w:t>
      </w:r>
      <w:r w:rsidR="00FB5B9A">
        <w:t xml:space="preserve">    </w:t>
      </w:r>
      <w:r w:rsidR="00D560CA">
        <w:t xml:space="preserve"> </w:t>
      </w:r>
      <w:r w:rsidR="000C5399">
        <w:t xml:space="preserve"> </w:t>
      </w:r>
      <w:r w:rsidR="002B4C46">
        <w:t xml:space="preserve"> </w:t>
      </w:r>
      <w:bookmarkStart w:id="0" w:name="_GoBack"/>
      <w:bookmarkEnd w:id="0"/>
      <w:r w:rsidR="002B4C46">
        <w:t xml:space="preserve">      </w:t>
      </w:r>
      <w:r w:rsidR="00775688">
        <w:t>Board</w:t>
      </w:r>
      <w:r w:rsidR="001C6499">
        <w:t xml:space="preserve"> </w:t>
      </w:r>
      <w:r w:rsidR="005F5313">
        <w:t>President</w:t>
      </w:r>
      <w:r w:rsidR="00B02BB1" w:rsidRPr="008B0BE7">
        <w:t xml:space="preserve">                               </w:t>
      </w:r>
      <w:r w:rsidR="008B0BE7">
        <w:t xml:space="preserve">       </w:t>
      </w:r>
      <w:r w:rsidR="00A42E2A">
        <w:t xml:space="preserve">                              </w:t>
      </w:r>
    </w:p>
    <w:sectPr w:rsidR="00A1111E" w:rsidRPr="00CF3597" w:rsidSect="005B7FA4">
      <w:headerReference w:type="default" r:id="rId8"/>
      <w:footerReference w:type="even" r:id="rId9"/>
      <w:footerReference w:type="default" r:id="rId10"/>
      <w:footerReference w:type="first" r:id="rId11"/>
      <w:type w:val="continuous"/>
      <w:pgSz w:w="12240" w:h="15840" w:code="1"/>
      <w:pgMar w:top="432"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229" w:rsidRDefault="003D7229">
      <w:r>
        <w:separator/>
      </w:r>
    </w:p>
  </w:endnote>
  <w:endnote w:type="continuationSeparator" w:id="0">
    <w:p w:rsidR="003D7229" w:rsidRDefault="003D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Default="00F456D3">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F456D3" w:rsidRDefault="00F456D3">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F456D3" w:rsidRDefault="00F456D3" w:rsidP="0008172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F5313">
              <w:rPr>
                <w:b/>
                <w:noProof/>
              </w:rPr>
              <w:t>2</w:t>
            </w:r>
            <w:r>
              <w:rPr>
                <w:b/>
                <w:sz w:val="24"/>
                <w:szCs w:val="24"/>
              </w:rPr>
              <w:fldChar w:fldCharType="end"/>
            </w:r>
            <w:r>
              <w:t xml:space="preserve"> of </w:t>
            </w:r>
            <w:r w:rsidR="00081721">
              <w:t>3</w:t>
            </w:r>
          </w:p>
        </w:sdtContent>
      </w:sdt>
    </w:sdtContent>
  </w:sdt>
  <w:p w:rsidR="00F456D3" w:rsidRDefault="00F456D3"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F456D3" w:rsidRDefault="00F456D3" w:rsidP="00026D1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8739B">
              <w:rPr>
                <w:b/>
                <w:noProof/>
              </w:rPr>
              <w:t>1</w:t>
            </w:r>
            <w:r>
              <w:rPr>
                <w:b/>
                <w:sz w:val="24"/>
                <w:szCs w:val="24"/>
              </w:rPr>
              <w:fldChar w:fldCharType="end"/>
            </w:r>
            <w:r>
              <w:t xml:space="preserve"> of </w:t>
            </w:r>
            <w:r w:rsidR="00F57215">
              <w:t>2</w:t>
            </w:r>
          </w:p>
        </w:sdtContent>
      </w:sdt>
    </w:sdtContent>
  </w:sdt>
  <w:p w:rsidR="00F456D3" w:rsidRDefault="00F456D3">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229" w:rsidRDefault="003D7229">
      <w:r>
        <w:separator/>
      </w:r>
    </w:p>
  </w:footnote>
  <w:footnote w:type="continuationSeparator" w:id="0">
    <w:p w:rsidR="003D7229" w:rsidRDefault="003D7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D3" w:rsidRPr="006E6F3A" w:rsidRDefault="00F456D3" w:rsidP="00081721">
    <w:pPr>
      <w:pStyle w:val="Header"/>
      <w:jc w:val="left"/>
      <w:rPr>
        <w:b/>
        <w:sz w:val="17"/>
        <w:szCs w:val="17"/>
      </w:rPr>
    </w:pPr>
    <w:r>
      <w:rPr>
        <w:b/>
        <w:sz w:val="17"/>
        <w:szCs w:val="17"/>
      </w:rPr>
      <w:t>A.V.M.V.C.D. Board Meeting</w:t>
    </w:r>
    <w:r>
      <w:rPr>
        <w:b/>
        <w:sz w:val="17"/>
        <w:szCs w:val="17"/>
      </w:rPr>
      <w:tab/>
    </w:r>
    <w:r w:rsidR="007D45B5">
      <w:rPr>
        <w:b/>
        <w:sz w:val="17"/>
        <w:szCs w:val="17"/>
      </w:rPr>
      <w:t xml:space="preserve">                                                                                                                              </w:t>
    </w:r>
    <w:r w:rsidR="00081721">
      <w:rPr>
        <w:b/>
        <w:sz w:val="17"/>
        <w:szCs w:val="17"/>
      </w:rPr>
      <w:t>December</w:t>
    </w:r>
    <w:r w:rsidR="00BC2534">
      <w:rPr>
        <w:b/>
        <w:sz w:val="17"/>
        <w:szCs w:val="17"/>
      </w:rPr>
      <w:t xml:space="preserve"> </w:t>
    </w:r>
    <w:r w:rsidR="00081721">
      <w:rPr>
        <w:b/>
        <w:sz w:val="17"/>
        <w:szCs w:val="17"/>
      </w:rPr>
      <w:t>7</w:t>
    </w:r>
    <w:r w:rsidR="00EC4B6E">
      <w:rPr>
        <w:b/>
        <w:sz w:val="17"/>
        <w:szCs w:val="17"/>
      </w:rPr>
      <w:t>, 202</w:t>
    </w:r>
    <w:r w:rsidR="00CF3597">
      <w:rPr>
        <w:b/>
        <w:sz w:val="17"/>
        <w:szCs w:val="17"/>
      </w:rPr>
      <w:t>3</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BF0"/>
    <w:rsid w:val="00036EEC"/>
    <w:rsid w:val="00037E88"/>
    <w:rsid w:val="00040A1B"/>
    <w:rsid w:val="00040CBB"/>
    <w:rsid w:val="000410A5"/>
    <w:rsid w:val="0004293D"/>
    <w:rsid w:val="00042B97"/>
    <w:rsid w:val="00042D70"/>
    <w:rsid w:val="00043B3E"/>
    <w:rsid w:val="00043BA4"/>
    <w:rsid w:val="00044D86"/>
    <w:rsid w:val="00047642"/>
    <w:rsid w:val="00047F47"/>
    <w:rsid w:val="00050861"/>
    <w:rsid w:val="00051A81"/>
    <w:rsid w:val="000523BD"/>
    <w:rsid w:val="00052855"/>
    <w:rsid w:val="00054797"/>
    <w:rsid w:val="00055F56"/>
    <w:rsid w:val="00056D2B"/>
    <w:rsid w:val="00057977"/>
    <w:rsid w:val="0006024E"/>
    <w:rsid w:val="00060C7A"/>
    <w:rsid w:val="00060FCF"/>
    <w:rsid w:val="000626A8"/>
    <w:rsid w:val="00062A99"/>
    <w:rsid w:val="00063343"/>
    <w:rsid w:val="000642DA"/>
    <w:rsid w:val="000660B1"/>
    <w:rsid w:val="0006698D"/>
    <w:rsid w:val="000670A0"/>
    <w:rsid w:val="00072578"/>
    <w:rsid w:val="000726B2"/>
    <w:rsid w:val="00072C6B"/>
    <w:rsid w:val="00072C95"/>
    <w:rsid w:val="0007333F"/>
    <w:rsid w:val="0007404C"/>
    <w:rsid w:val="00075444"/>
    <w:rsid w:val="00075D1C"/>
    <w:rsid w:val="00075DE5"/>
    <w:rsid w:val="00077BC6"/>
    <w:rsid w:val="00077E82"/>
    <w:rsid w:val="00080806"/>
    <w:rsid w:val="00080DAE"/>
    <w:rsid w:val="00081557"/>
    <w:rsid w:val="00081721"/>
    <w:rsid w:val="00082706"/>
    <w:rsid w:val="00082C67"/>
    <w:rsid w:val="000842D1"/>
    <w:rsid w:val="0008448A"/>
    <w:rsid w:val="000855EE"/>
    <w:rsid w:val="00086136"/>
    <w:rsid w:val="00086964"/>
    <w:rsid w:val="00086980"/>
    <w:rsid w:val="00087732"/>
    <w:rsid w:val="000877EA"/>
    <w:rsid w:val="00087952"/>
    <w:rsid w:val="00090803"/>
    <w:rsid w:val="0009104C"/>
    <w:rsid w:val="00091687"/>
    <w:rsid w:val="000929C8"/>
    <w:rsid w:val="00092AE9"/>
    <w:rsid w:val="000931FA"/>
    <w:rsid w:val="000940EB"/>
    <w:rsid w:val="00094C77"/>
    <w:rsid w:val="00094D04"/>
    <w:rsid w:val="00097511"/>
    <w:rsid w:val="00097827"/>
    <w:rsid w:val="000A1158"/>
    <w:rsid w:val="000A14B2"/>
    <w:rsid w:val="000A151F"/>
    <w:rsid w:val="000A1933"/>
    <w:rsid w:val="000A20D4"/>
    <w:rsid w:val="000A4E69"/>
    <w:rsid w:val="000A5D33"/>
    <w:rsid w:val="000A5EE3"/>
    <w:rsid w:val="000A6EEE"/>
    <w:rsid w:val="000B0B4A"/>
    <w:rsid w:val="000B0D4A"/>
    <w:rsid w:val="000B1660"/>
    <w:rsid w:val="000B229E"/>
    <w:rsid w:val="000B38CB"/>
    <w:rsid w:val="000B4653"/>
    <w:rsid w:val="000B5D77"/>
    <w:rsid w:val="000B5EB9"/>
    <w:rsid w:val="000C0696"/>
    <w:rsid w:val="000C0B64"/>
    <w:rsid w:val="000C332A"/>
    <w:rsid w:val="000C35AF"/>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E12"/>
    <w:rsid w:val="000E55CC"/>
    <w:rsid w:val="000E69AD"/>
    <w:rsid w:val="000F0662"/>
    <w:rsid w:val="000F164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382E"/>
    <w:rsid w:val="00123A51"/>
    <w:rsid w:val="00124060"/>
    <w:rsid w:val="00126240"/>
    <w:rsid w:val="0012637D"/>
    <w:rsid w:val="0012637E"/>
    <w:rsid w:val="00131D21"/>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7222"/>
    <w:rsid w:val="00167255"/>
    <w:rsid w:val="00167BFE"/>
    <w:rsid w:val="00167FF4"/>
    <w:rsid w:val="00170117"/>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58C0"/>
    <w:rsid w:val="001B6733"/>
    <w:rsid w:val="001B6DB1"/>
    <w:rsid w:val="001C0EAF"/>
    <w:rsid w:val="001C1713"/>
    <w:rsid w:val="001C189A"/>
    <w:rsid w:val="001C1F67"/>
    <w:rsid w:val="001C2DED"/>
    <w:rsid w:val="001C42D4"/>
    <w:rsid w:val="001C4A40"/>
    <w:rsid w:val="001C6499"/>
    <w:rsid w:val="001C6B3F"/>
    <w:rsid w:val="001C7147"/>
    <w:rsid w:val="001C7808"/>
    <w:rsid w:val="001C7D8A"/>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CB5"/>
    <w:rsid w:val="0023064E"/>
    <w:rsid w:val="002306F4"/>
    <w:rsid w:val="002319D2"/>
    <w:rsid w:val="0023317A"/>
    <w:rsid w:val="00233740"/>
    <w:rsid w:val="0023484F"/>
    <w:rsid w:val="002348D5"/>
    <w:rsid w:val="002362A9"/>
    <w:rsid w:val="00236528"/>
    <w:rsid w:val="00236FDB"/>
    <w:rsid w:val="002405CC"/>
    <w:rsid w:val="002408A9"/>
    <w:rsid w:val="00240E27"/>
    <w:rsid w:val="00241287"/>
    <w:rsid w:val="00241541"/>
    <w:rsid w:val="00242261"/>
    <w:rsid w:val="0024318C"/>
    <w:rsid w:val="00244560"/>
    <w:rsid w:val="0024491B"/>
    <w:rsid w:val="00245CDA"/>
    <w:rsid w:val="002469B7"/>
    <w:rsid w:val="00246C27"/>
    <w:rsid w:val="00246FAE"/>
    <w:rsid w:val="002470F0"/>
    <w:rsid w:val="002516C4"/>
    <w:rsid w:val="00251940"/>
    <w:rsid w:val="00251C66"/>
    <w:rsid w:val="00251D04"/>
    <w:rsid w:val="002522AC"/>
    <w:rsid w:val="00252C4A"/>
    <w:rsid w:val="00252D84"/>
    <w:rsid w:val="00253BC1"/>
    <w:rsid w:val="00253CE0"/>
    <w:rsid w:val="002544A7"/>
    <w:rsid w:val="00255BA1"/>
    <w:rsid w:val="00257432"/>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74D"/>
    <w:rsid w:val="002808CB"/>
    <w:rsid w:val="0028161A"/>
    <w:rsid w:val="00281625"/>
    <w:rsid w:val="002845C3"/>
    <w:rsid w:val="0028496F"/>
    <w:rsid w:val="002849A7"/>
    <w:rsid w:val="00285124"/>
    <w:rsid w:val="002863BE"/>
    <w:rsid w:val="00286EDF"/>
    <w:rsid w:val="0029066D"/>
    <w:rsid w:val="002919CA"/>
    <w:rsid w:val="002929EC"/>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2E8F"/>
    <w:rsid w:val="002B3109"/>
    <w:rsid w:val="002B321D"/>
    <w:rsid w:val="002B3738"/>
    <w:rsid w:val="002B46D0"/>
    <w:rsid w:val="002B4C46"/>
    <w:rsid w:val="002B4E61"/>
    <w:rsid w:val="002B6719"/>
    <w:rsid w:val="002B6B63"/>
    <w:rsid w:val="002C0252"/>
    <w:rsid w:val="002C08D1"/>
    <w:rsid w:val="002C0D21"/>
    <w:rsid w:val="002C0F71"/>
    <w:rsid w:val="002C2624"/>
    <w:rsid w:val="002C3ABC"/>
    <w:rsid w:val="002C4909"/>
    <w:rsid w:val="002C4ECD"/>
    <w:rsid w:val="002C5DFA"/>
    <w:rsid w:val="002C6981"/>
    <w:rsid w:val="002C6B61"/>
    <w:rsid w:val="002C71F0"/>
    <w:rsid w:val="002D15B1"/>
    <w:rsid w:val="002D2315"/>
    <w:rsid w:val="002D2ABC"/>
    <w:rsid w:val="002D2B15"/>
    <w:rsid w:val="002D3061"/>
    <w:rsid w:val="002D4120"/>
    <w:rsid w:val="002D4ADD"/>
    <w:rsid w:val="002D5436"/>
    <w:rsid w:val="002D6404"/>
    <w:rsid w:val="002D7C49"/>
    <w:rsid w:val="002D7D70"/>
    <w:rsid w:val="002E08F1"/>
    <w:rsid w:val="002E0BFD"/>
    <w:rsid w:val="002E10A6"/>
    <w:rsid w:val="002E1B57"/>
    <w:rsid w:val="002E1FDF"/>
    <w:rsid w:val="002E314F"/>
    <w:rsid w:val="002E3457"/>
    <w:rsid w:val="002E3FEB"/>
    <w:rsid w:val="002E52F1"/>
    <w:rsid w:val="002E69E7"/>
    <w:rsid w:val="002E7539"/>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1470"/>
    <w:rsid w:val="00301B4F"/>
    <w:rsid w:val="003020D4"/>
    <w:rsid w:val="0030414A"/>
    <w:rsid w:val="00305E4A"/>
    <w:rsid w:val="003061DE"/>
    <w:rsid w:val="00306389"/>
    <w:rsid w:val="00306956"/>
    <w:rsid w:val="00306BA2"/>
    <w:rsid w:val="003075ED"/>
    <w:rsid w:val="0031009F"/>
    <w:rsid w:val="003108E2"/>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77B1"/>
    <w:rsid w:val="00360BC1"/>
    <w:rsid w:val="00360BCF"/>
    <w:rsid w:val="00361367"/>
    <w:rsid w:val="00362546"/>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518D"/>
    <w:rsid w:val="003E56D0"/>
    <w:rsid w:val="003E63C5"/>
    <w:rsid w:val="003E7310"/>
    <w:rsid w:val="003F0B18"/>
    <w:rsid w:val="003F12C3"/>
    <w:rsid w:val="003F1D7D"/>
    <w:rsid w:val="003F2DB3"/>
    <w:rsid w:val="003F3F90"/>
    <w:rsid w:val="003F4554"/>
    <w:rsid w:val="003F4D6F"/>
    <w:rsid w:val="003F5100"/>
    <w:rsid w:val="003F51CA"/>
    <w:rsid w:val="003F571E"/>
    <w:rsid w:val="003F5E66"/>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CE5"/>
    <w:rsid w:val="004242C2"/>
    <w:rsid w:val="0042449B"/>
    <w:rsid w:val="00424EA7"/>
    <w:rsid w:val="004254A5"/>
    <w:rsid w:val="004263DB"/>
    <w:rsid w:val="00426773"/>
    <w:rsid w:val="004269B6"/>
    <w:rsid w:val="00427315"/>
    <w:rsid w:val="00427CA1"/>
    <w:rsid w:val="00430338"/>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536F"/>
    <w:rsid w:val="0049583F"/>
    <w:rsid w:val="00496FFD"/>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4AE7"/>
    <w:rsid w:val="004B6201"/>
    <w:rsid w:val="004B789E"/>
    <w:rsid w:val="004B7C7F"/>
    <w:rsid w:val="004C0A87"/>
    <w:rsid w:val="004C127E"/>
    <w:rsid w:val="004C28C6"/>
    <w:rsid w:val="004C29D2"/>
    <w:rsid w:val="004C33C0"/>
    <w:rsid w:val="004C343A"/>
    <w:rsid w:val="004C5365"/>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E038B"/>
    <w:rsid w:val="004E175B"/>
    <w:rsid w:val="004E1E96"/>
    <w:rsid w:val="004E2089"/>
    <w:rsid w:val="004E2380"/>
    <w:rsid w:val="004E3048"/>
    <w:rsid w:val="004E307C"/>
    <w:rsid w:val="004E3997"/>
    <w:rsid w:val="004E4794"/>
    <w:rsid w:val="004E6231"/>
    <w:rsid w:val="004E7187"/>
    <w:rsid w:val="004E7D4D"/>
    <w:rsid w:val="004E7E41"/>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465D"/>
    <w:rsid w:val="00505735"/>
    <w:rsid w:val="00505EB3"/>
    <w:rsid w:val="0050624F"/>
    <w:rsid w:val="00506696"/>
    <w:rsid w:val="00507E06"/>
    <w:rsid w:val="00510CB8"/>
    <w:rsid w:val="0051296C"/>
    <w:rsid w:val="00512E4A"/>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C8D"/>
    <w:rsid w:val="00564F53"/>
    <w:rsid w:val="005668CC"/>
    <w:rsid w:val="0056691C"/>
    <w:rsid w:val="00566D0C"/>
    <w:rsid w:val="00570F1D"/>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6CD7"/>
    <w:rsid w:val="0058732E"/>
    <w:rsid w:val="00587587"/>
    <w:rsid w:val="00590A15"/>
    <w:rsid w:val="00590D3A"/>
    <w:rsid w:val="00591A46"/>
    <w:rsid w:val="0059264B"/>
    <w:rsid w:val="00592C3C"/>
    <w:rsid w:val="005938C2"/>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A2"/>
    <w:rsid w:val="005C32A7"/>
    <w:rsid w:val="005C346D"/>
    <w:rsid w:val="005C5977"/>
    <w:rsid w:val="005C5BC6"/>
    <w:rsid w:val="005C5FF8"/>
    <w:rsid w:val="005C67CD"/>
    <w:rsid w:val="005D4666"/>
    <w:rsid w:val="005D4CDF"/>
    <w:rsid w:val="005D4FB2"/>
    <w:rsid w:val="005D6318"/>
    <w:rsid w:val="005D6469"/>
    <w:rsid w:val="005D6529"/>
    <w:rsid w:val="005D6555"/>
    <w:rsid w:val="005D66A0"/>
    <w:rsid w:val="005D7694"/>
    <w:rsid w:val="005E3E26"/>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A32"/>
    <w:rsid w:val="00626D58"/>
    <w:rsid w:val="00626E5C"/>
    <w:rsid w:val="00626F59"/>
    <w:rsid w:val="00627538"/>
    <w:rsid w:val="006278C6"/>
    <w:rsid w:val="00627C25"/>
    <w:rsid w:val="0063052E"/>
    <w:rsid w:val="00630971"/>
    <w:rsid w:val="00630CB6"/>
    <w:rsid w:val="0063300C"/>
    <w:rsid w:val="0063344E"/>
    <w:rsid w:val="0063353F"/>
    <w:rsid w:val="006347D4"/>
    <w:rsid w:val="00635BED"/>
    <w:rsid w:val="00636735"/>
    <w:rsid w:val="00636C4F"/>
    <w:rsid w:val="00637231"/>
    <w:rsid w:val="00640394"/>
    <w:rsid w:val="00643691"/>
    <w:rsid w:val="00643E31"/>
    <w:rsid w:val="006440C8"/>
    <w:rsid w:val="00644D83"/>
    <w:rsid w:val="00645852"/>
    <w:rsid w:val="006458F9"/>
    <w:rsid w:val="00645BB7"/>
    <w:rsid w:val="00646A25"/>
    <w:rsid w:val="00646FA6"/>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1A46"/>
    <w:rsid w:val="006727D0"/>
    <w:rsid w:val="0067374C"/>
    <w:rsid w:val="00673845"/>
    <w:rsid w:val="00674C09"/>
    <w:rsid w:val="006756D4"/>
    <w:rsid w:val="00680A8B"/>
    <w:rsid w:val="0068200C"/>
    <w:rsid w:val="006825C9"/>
    <w:rsid w:val="00682AEF"/>
    <w:rsid w:val="00682DB2"/>
    <w:rsid w:val="00687131"/>
    <w:rsid w:val="00687C53"/>
    <w:rsid w:val="00690BE1"/>
    <w:rsid w:val="00692B2C"/>
    <w:rsid w:val="0069452D"/>
    <w:rsid w:val="0069627E"/>
    <w:rsid w:val="0069638E"/>
    <w:rsid w:val="006A0C16"/>
    <w:rsid w:val="006A179D"/>
    <w:rsid w:val="006A1DC8"/>
    <w:rsid w:val="006A1E40"/>
    <w:rsid w:val="006A244C"/>
    <w:rsid w:val="006A2B09"/>
    <w:rsid w:val="006A2DF7"/>
    <w:rsid w:val="006A31E6"/>
    <w:rsid w:val="006A3407"/>
    <w:rsid w:val="006A433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925"/>
    <w:rsid w:val="006D7ABA"/>
    <w:rsid w:val="006E0A13"/>
    <w:rsid w:val="006E10D0"/>
    <w:rsid w:val="006E19A2"/>
    <w:rsid w:val="006E1A57"/>
    <w:rsid w:val="006E1C93"/>
    <w:rsid w:val="006E1CCA"/>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D55"/>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4CC2"/>
    <w:rsid w:val="00724FD5"/>
    <w:rsid w:val="0072556F"/>
    <w:rsid w:val="0072558B"/>
    <w:rsid w:val="0072595A"/>
    <w:rsid w:val="00725CBD"/>
    <w:rsid w:val="00725FC4"/>
    <w:rsid w:val="00726D2B"/>
    <w:rsid w:val="00726DF0"/>
    <w:rsid w:val="0072780C"/>
    <w:rsid w:val="00730676"/>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23EA"/>
    <w:rsid w:val="007826E4"/>
    <w:rsid w:val="007832D4"/>
    <w:rsid w:val="007834EC"/>
    <w:rsid w:val="00783652"/>
    <w:rsid w:val="00784048"/>
    <w:rsid w:val="007841F9"/>
    <w:rsid w:val="00785270"/>
    <w:rsid w:val="007857F8"/>
    <w:rsid w:val="00787F4C"/>
    <w:rsid w:val="00791199"/>
    <w:rsid w:val="00791E13"/>
    <w:rsid w:val="00792250"/>
    <w:rsid w:val="00792E28"/>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620E"/>
    <w:rsid w:val="007E72BD"/>
    <w:rsid w:val="007E74BB"/>
    <w:rsid w:val="007E764E"/>
    <w:rsid w:val="007F00E1"/>
    <w:rsid w:val="007F26B7"/>
    <w:rsid w:val="007F2975"/>
    <w:rsid w:val="007F2AAC"/>
    <w:rsid w:val="007F331D"/>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14E3"/>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E6D"/>
    <w:rsid w:val="00826251"/>
    <w:rsid w:val="0082627E"/>
    <w:rsid w:val="0082716D"/>
    <w:rsid w:val="00830E28"/>
    <w:rsid w:val="00831666"/>
    <w:rsid w:val="00832E95"/>
    <w:rsid w:val="0083384D"/>
    <w:rsid w:val="00833E13"/>
    <w:rsid w:val="00835CA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B0F"/>
    <w:rsid w:val="008D51FF"/>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AD9"/>
    <w:rsid w:val="00951ECF"/>
    <w:rsid w:val="00952BF4"/>
    <w:rsid w:val="009535BF"/>
    <w:rsid w:val="00955519"/>
    <w:rsid w:val="0095692E"/>
    <w:rsid w:val="00957435"/>
    <w:rsid w:val="00957520"/>
    <w:rsid w:val="00957EA1"/>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A05CE"/>
    <w:rsid w:val="009A0A2B"/>
    <w:rsid w:val="009A0BCD"/>
    <w:rsid w:val="009A20EC"/>
    <w:rsid w:val="009A26A3"/>
    <w:rsid w:val="009A3695"/>
    <w:rsid w:val="009A55FC"/>
    <w:rsid w:val="009A5FF8"/>
    <w:rsid w:val="009A6BD5"/>
    <w:rsid w:val="009A79B5"/>
    <w:rsid w:val="009A7D55"/>
    <w:rsid w:val="009B024B"/>
    <w:rsid w:val="009B0EF6"/>
    <w:rsid w:val="009B1DED"/>
    <w:rsid w:val="009B24F9"/>
    <w:rsid w:val="009B252E"/>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7A9B"/>
    <w:rsid w:val="009F0D94"/>
    <w:rsid w:val="009F0ECE"/>
    <w:rsid w:val="009F2B05"/>
    <w:rsid w:val="009F313D"/>
    <w:rsid w:val="009F3193"/>
    <w:rsid w:val="009F3585"/>
    <w:rsid w:val="009F3931"/>
    <w:rsid w:val="009F3BCF"/>
    <w:rsid w:val="009F4A68"/>
    <w:rsid w:val="009F59FB"/>
    <w:rsid w:val="009F6016"/>
    <w:rsid w:val="009F73FC"/>
    <w:rsid w:val="009F743D"/>
    <w:rsid w:val="009F7822"/>
    <w:rsid w:val="00A001EA"/>
    <w:rsid w:val="00A0133A"/>
    <w:rsid w:val="00A0160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A86"/>
    <w:rsid w:val="00A1709C"/>
    <w:rsid w:val="00A20B34"/>
    <w:rsid w:val="00A214CE"/>
    <w:rsid w:val="00A21534"/>
    <w:rsid w:val="00A2161A"/>
    <w:rsid w:val="00A231B4"/>
    <w:rsid w:val="00A23DA7"/>
    <w:rsid w:val="00A24C29"/>
    <w:rsid w:val="00A2559E"/>
    <w:rsid w:val="00A25788"/>
    <w:rsid w:val="00A260D4"/>
    <w:rsid w:val="00A26FE9"/>
    <w:rsid w:val="00A31C9A"/>
    <w:rsid w:val="00A32253"/>
    <w:rsid w:val="00A32475"/>
    <w:rsid w:val="00A32C86"/>
    <w:rsid w:val="00A35213"/>
    <w:rsid w:val="00A3521E"/>
    <w:rsid w:val="00A36842"/>
    <w:rsid w:val="00A377D6"/>
    <w:rsid w:val="00A403D0"/>
    <w:rsid w:val="00A412F0"/>
    <w:rsid w:val="00A4230F"/>
    <w:rsid w:val="00A42E2A"/>
    <w:rsid w:val="00A433CB"/>
    <w:rsid w:val="00A43DEF"/>
    <w:rsid w:val="00A441FD"/>
    <w:rsid w:val="00A4483C"/>
    <w:rsid w:val="00A459C0"/>
    <w:rsid w:val="00A51404"/>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C12"/>
    <w:rsid w:val="00A93EF5"/>
    <w:rsid w:val="00A95648"/>
    <w:rsid w:val="00A961C6"/>
    <w:rsid w:val="00A96B5D"/>
    <w:rsid w:val="00A971DF"/>
    <w:rsid w:val="00A97F89"/>
    <w:rsid w:val="00AA0736"/>
    <w:rsid w:val="00AA0CF2"/>
    <w:rsid w:val="00AA116E"/>
    <w:rsid w:val="00AA14FC"/>
    <w:rsid w:val="00AA15F4"/>
    <w:rsid w:val="00AA1977"/>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758F"/>
    <w:rsid w:val="00AB7848"/>
    <w:rsid w:val="00AB7CE8"/>
    <w:rsid w:val="00AB7DD4"/>
    <w:rsid w:val="00AB7F90"/>
    <w:rsid w:val="00AC1219"/>
    <w:rsid w:val="00AC2873"/>
    <w:rsid w:val="00AC2D4D"/>
    <w:rsid w:val="00AC3C7B"/>
    <w:rsid w:val="00AC3DD9"/>
    <w:rsid w:val="00AC471F"/>
    <w:rsid w:val="00AC6C2C"/>
    <w:rsid w:val="00AC72F4"/>
    <w:rsid w:val="00AC7D37"/>
    <w:rsid w:val="00AD1207"/>
    <w:rsid w:val="00AD2D2E"/>
    <w:rsid w:val="00AD32C9"/>
    <w:rsid w:val="00AD3403"/>
    <w:rsid w:val="00AD3C1D"/>
    <w:rsid w:val="00AD6A8F"/>
    <w:rsid w:val="00AD7454"/>
    <w:rsid w:val="00AE02DE"/>
    <w:rsid w:val="00AE0830"/>
    <w:rsid w:val="00AE097E"/>
    <w:rsid w:val="00AE0CE1"/>
    <w:rsid w:val="00AE1009"/>
    <w:rsid w:val="00AE1213"/>
    <w:rsid w:val="00AE1994"/>
    <w:rsid w:val="00AE1DB4"/>
    <w:rsid w:val="00AE249D"/>
    <w:rsid w:val="00AE34B2"/>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474"/>
    <w:rsid w:val="00AF55F0"/>
    <w:rsid w:val="00AF57CA"/>
    <w:rsid w:val="00AF6347"/>
    <w:rsid w:val="00AF6F4E"/>
    <w:rsid w:val="00AF729A"/>
    <w:rsid w:val="00AF72D6"/>
    <w:rsid w:val="00AF773D"/>
    <w:rsid w:val="00B00C14"/>
    <w:rsid w:val="00B02320"/>
    <w:rsid w:val="00B025C4"/>
    <w:rsid w:val="00B02BB1"/>
    <w:rsid w:val="00B03FDC"/>
    <w:rsid w:val="00B044FC"/>
    <w:rsid w:val="00B0467F"/>
    <w:rsid w:val="00B057F0"/>
    <w:rsid w:val="00B0627E"/>
    <w:rsid w:val="00B06786"/>
    <w:rsid w:val="00B06F25"/>
    <w:rsid w:val="00B06FAB"/>
    <w:rsid w:val="00B079AC"/>
    <w:rsid w:val="00B10095"/>
    <w:rsid w:val="00B10143"/>
    <w:rsid w:val="00B11B09"/>
    <w:rsid w:val="00B130FB"/>
    <w:rsid w:val="00B14222"/>
    <w:rsid w:val="00B143F4"/>
    <w:rsid w:val="00B14DE0"/>
    <w:rsid w:val="00B14E0D"/>
    <w:rsid w:val="00B1589C"/>
    <w:rsid w:val="00B15D55"/>
    <w:rsid w:val="00B1773A"/>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D3F"/>
    <w:rsid w:val="00BA2D76"/>
    <w:rsid w:val="00BA2D87"/>
    <w:rsid w:val="00BA331F"/>
    <w:rsid w:val="00BA3CA8"/>
    <w:rsid w:val="00BA6904"/>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3143"/>
    <w:rsid w:val="00C44A94"/>
    <w:rsid w:val="00C45691"/>
    <w:rsid w:val="00C45CC0"/>
    <w:rsid w:val="00C45D15"/>
    <w:rsid w:val="00C47635"/>
    <w:rsid w:val="00C50721"/>
    <w:rsid w:val="00C50875"/>
    <w:rsid w:val="00C52A51"/>
    <w:rsid w:val="00C5311B"/>
    <w:rsid w:val="00C53383"/>
    <w:rsid w:val="00C53675"/>
    <w:rsid w:val="00C562ED"/>
    <w:rsid w:val="00C56B5B"/>
    <w:rsid w:val="00C57787"/>
    <w:rsid w:val="00C6126E"/>
    <w:rsid w:val="00C61C25"/>
    <w:rsid w:val="00C621EA"/>
    <w:rsid w:val="00C62487"/>
    <w:rsid w:val="00C63928"/>
    <w:rsid w:val="00C6406B"/>
    <w:rsid w:val="00C64BD8"/>
    <w:rsid w:val="00C654B3"/>
    <w:rsid w:val="00C659EA"/>
    <w:rsid w:val="00C65B1A"/>
    <w:rsid w:val="00C65BA5"/>
    <w:rsid w:val="00C66654"/>
    <w:rsid w:val="00C66A8C"/>
    <w:rsid w:val="00C6785E"/>
    <w:rsid w:val="00C700C7"/>
    <w:rsid w:val="00C71744"/>
    <w:rsid w:val="00C71C8B"/>
    <w:rsid w:val="00C72251"/>
    <w:rsid w:val="00C73AF7"/>
    <w:rsid w:val="00C73D8F"/>
    <w:rsid w:val="00C749BB"/>
    <w:rsid w:val="00C767CF"/>
    <w:rsid w:val="00C7722C"/>
    <w:rsid w:val="00C772B8"/>
    <w:rsid w:val="00C77691"/>
    <w:rsid w:val="00C801D2"/>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64A2"/>
    <w:rsid w:val="00CA685C"/>
    <w:rsid w:val="00CA72EF"/>
    <w:rsid w:val="00CB02BF"/>
    <w:rsid w:val="00CB16E3"/>
    <w:rsid w:val="00CB3B33"/>
    <w:rsid w:val="00CB3DAB"/>
    <w:rsid w:val="00CB423F"/>
    <w:rsid w:val="00CB4942"/>
    <w:rsid w:val="00CB62EF"/>
    <w:rsid w:val="00CC1AE5"/>
    <w:rsid w:val="00CC1BA4"/>
    <w:rsid w:val="00CC23C5"/>
    <w:rsid w:val="00CC2CDB"/>
    <w:rsid w:val="00CC3AD1"/>
    <w:rsid w:val="00CC3CCD"/>
    <w:rsid w:val="00CC3D11"/>
    <w:rsid w:val="00CC5348"/>
    <w:rsid w:val="00CC58ED"/>
    <w:rsid w:val="00CC7FC6"/>
    <w:rsid w:val="00CD0373"/>
    <w:rsid w:val="00CD071F"/>
    <w:rsid w:val="00CD12A6"/>
    <w:rsid w:val="00CD17F0"/>
    <w:rsid w:val="00CD19D4"/>
    <w:rsid w:val="00CD31A9"/>
    <w:rsid w:val="00CD372E"/>
    <w:rsid w:val="00CD38F8"/>
    <w:rsid w:val="00CD5D05"/>
    <w:rsid w:val="00CD6254"/>
    <w:rsid w:val="00CD6337"/>
    <w:rsid w:val="00CD6605"/>
    <w:rsid w:val="00CD7115"/>
    <w:rsid w:val="00CD7C8B"/>
    <w:rsid w:val="00CE4898"/>
    <w:rsid w:val="00CE4A5E"/>
    <w:rsid w:val="00CE5B33"/>
    <w:rsid w:val="00CE6AFE"/>
    <w:rsid w:val="00CE6BD8"/>
    <w:rsid w:val="00CE7396"/>
    <w:rsid w:val="00CE7D2A"/>
    <w:rsid w:val="00CF063A"/>
    <w:rsid w:val="00CF0DB2"/>
    <w:rsid w:val="00CF270F"/>
    <w:rsid w:val="00CF358D"/>
    <w:rsid w:val="00CF3597"/>
    <w:rsid w:val="00CF3A91"/>
    <w:rsid w:val="00CF57C1"/>
    <w:rsid w:val="00CF5C06"/>
    <w:rsid w:val="00CF7A93"/>
    <w:rsid w:val="00CF7B7E"/>
    <w:rsid w:val="00CF7C45"/>
    <w:rsid w:val="00D00193"/>
    <w:rsid w:val="00D00B7F"/>
    <w:rsid w:val="00D00F25"/>
    <w:rsid w:val="00D021A0"/>
    <w:rsid w:val="00D02379"/>
    <w:rsid w:val="00D03388"/>
    <w:rsid w:val="00D03BCF"/>
    <w:rsid w:val="00D062E7"/>
    <w:rsid w:val="00D06675"/>
    <w:rsid w:val="00D0684F"/>
    <w:rsid w:val="00D06891"/>
    <w:rsid w:val="00D06D84"/>
    <w:rsid w:val="00D07C24"/>
    <w:rsid w:val="00D10700"/>
    <w:rsid w:val="00D1087C"/>
    <w:rsid w:val="00D10CA7"/>
    <w:rsid w:val="00D10CB5"/>
    <w:rsid w:val="00D12588"/>
    <w:rsid w:val="00D12D74"/>
    <w:rsid w:val="00D12F31"/>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302AE"/>
    <w:rsid w:val="00D317BA"/>
    <w:rsid w:val="00D34380"/>
    <w:rsid w:val="00D3451A"/>
    <w:rsid w:val="00D36053"/>
    <w:rsid w:val="00D369F4"/>
    <w:rsid w:val="00D376D9"/>
    <w:rsid w:val="00D37E85"/>
    <w:rsid w:val="00D404D9"/>
    <w:rsid w:val="00D41EE0"/>
    <w:rsid w:val="00D425DC"/>
    <w:rsid w:val="00D4436E"/>
    <w:rsid w:val="00D44AEA"/>
    <w:rsid w:val="00D451A0"/>
    <w:rsid w:val="00D4553C"/>
    <w:rsid w:val="00D463DD"/>
    <w:rsid w:val="00D46D60"/>
    <w:rsid w:val="00D4703F"/>
    <w:rsid w:val="00D4748C"/>
    <w:rsid w:val="00D474DB"/>
    <w:rsid w:val="00D476BD"/>
    <w:rsid w:val="00D47B7A"/>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6C3D"/>
    <w:rsid w:val="00D772AB"/>
    <w:rsid w:val="00D77DFB"/>
    <w:rsid w:val="00D80C37"/>
    <w:rsid w:val="00D80D06"/>
    <w:rsid w:val="00D81148"/>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72"/>
    <w:rsid w:val="00DA78FF"/>
    <w:rsid w:val="00DA7FEE"/>
    <w:rsid w:val="00DB01B4"/>
    <w:rsid w:val="00DB0412"/>
    <w:rsid w:val="00DB14FB"/>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B1F"/>
    <w:rsid w:val="00DF7D8C"/>
    <w:rsid w:val="00E0652A"/>
    <w:rsid w:val="00E06E86"/>
    <w:rsid w:val="00E07265"/>
    <w:rsid w:val="00E0744A"/>
    <w:rsid w:val="00E07473"/>
    <w:rsid w:val="00E0768D"/>
    <w:rsid w:val="00E07812"/>
    <w:rsid w:val="00E11476"/>
    <w:rsid w:val="00E12B08"/>
    <w:rsid w:val="00E137A1"/>
    <w:rsid w:val="00E1386D"/>
    <w:rsid w:val="00E13BAB"/>
    <w:rsid w:val="00E15193"/>
    <w:rsid w:val="00E16063"/>
    <w:rsid w:val="00E16F07"/>
    <w:rsid w:val="00E2016B"/>
    <w:rsid w:val="00E210F9"/>
    <w:rsid w:val="00E221B1"/>
    <w:rsid w:val="00E22ED5"/>
    <w:rsid w:val="00E23BFC"/>
    <w:rsid w:val="00E25E05"/>
    <w:rsid w:val="00E261E5"/>
    <w:rsid w:val="00E2756F"/>
    <w:rsid w:val="00E300E9"/>
    <w:rsid w:val="00E31498"/>
    <w:rsid w:val="00E319A0"/>
    <w:rsid w:val="00E32308"/>
    <w:rsid w:val="00E32A84"/>
    <w:rsid w:val="00E32C48"/>
    <w:rsid w:val="00E33E3E"/>
    <w:rsid w:val="00E34131"/>
    <w:rsid w:val="00E3461D"/>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235"/>
    <w:rsid w:val="00E62BA8"/>
    <w:rsid w:val="00E62CB1"/>
    <w:rsid w:val="00E64929"/>
    <w:rsid w:val="00E64A76"/>
    <w:rsid w:val="00E65206"/>
    <w:rsid w:val="00E656E4"/>
    <w:rsid w:val="00E65974"/>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65FB"/>
    <w:rsid w:val="00E867EA"/>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866"/>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D07"/>
    <w:rsid w:val="00EE606A"/>
    <w:rsid w:val="00EE75C3"/>
    <w:rsid w:val="00EE7E02"/>
    <w:rsid w:val="00EF11B5"/>
    <w:rsid w:val="00EF14E0"/>
    <w:rsid w:val="00EF17CC"/>
    <w:rsid w:val="00EF1924"/>
    <w:rsid w:val="00EF1FD4"/>
    <w:rsid w:val="00EF2209"/>
    <w:rsid w:val="00EF2719"/>
    <w:rsid w:val="00EF3E35"/>
    <w:rsid w:val="00EF40F8"/>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A04"/>
    <w:rsid w:val="00F323E8"/>
    <w:rsid w:val="00F34CC6"/>
    <w:rsid w:val="00F34EF3"/>
    <w:rsid w:val="00F34F73"/>
    <w:rsid w:val="00F350E1"/>
    <w:rsid w:val="00F35D5C"/>
    <w:rsid w:val="00F36281"/>
    <w:rsid w:val="00F3748E"/>
    <w:rsid w:val="00F37844"/>
    <w:rsid w:val="00F37FD2"/>
    <w:rsid w:val="00F405B1"/>
    <w:rsid w:val="00F413AA"/>
    <w:rsid w:val="00F41488"/>
    <w:rsid w:val="00F41715"/>
    <w:rsid w:val="00F42EE9"/>
    <w:rsid w:val="00F43195"/>
    <w:rsid w:val="00F44542"/>
    <w:rsid w:val="00F449EB"/>
    <w:rsid w:val="00F452C6"/>
    <w:rsid w:val="00F456D3"/>
    <w:rsid w:val="00F476A4"/>
    <w:rsid w:val="00F47F08"/>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57F6"/>
    <w:rsid w:val="00F65D5D"/>
    <w:rsid w:val="00F675C6"/>
    <w:rsid w:val="00F709D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4015"/>
    <w:rsid w:val="00F849B2"/>
    <w:rsid w:val="00F84BF9"/>
    <w:rsid w:val="00F84EF8"/>
    <w:rsid w:val="00F8524D"/>
    <w:rsid w:val="00F85ABB"/>
    <w:rsid w:val="00F85BFA"/>
    <w:rsid w:val="00F865E7"/>
    <w:rsid w:val="00F9004C"/>
    <w:rsid w:val="00F903F3"/>
    <w:rsid w:val="00F908FB"/>
    <w:rsid w:val="00F90CF2"/>
    <w:rsid w:val="00F91D1B"/>
    <w:rsid w:val="00F935AC"/>
    <w:rsid w:val="00F962D3"/>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491"/>
    <w:rsid w:val="00FC44EC"/>
    <w:rsid w:val="00FC5D6D"/>
    <w:rsid w:val="00FC6E2A"/>
    <w:rsid w:val="00FC75E4"/>
    <w:rsid w:val="00FC7801"/>
    <w:rsid w:val="00FD12F4"/>
    <w:rsid w:val="00FD230D"/>
    <w:rsid w:val="00FD26FB"/>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72BA-906E-4E4F-B533-99F58922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9800</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173</cp:revision>
  <cp:lastPrinted>2021-06-24T21:46:00Z</cp:lastPrinted>
  <dcterms:created xsi:type="dcterms:W3CDTF">2022-11-18T19:16:00Z</dcterms:created>
  <dcterms:modified xsi:type="dcterms:W3CDTF">2024-01-22T19:01:00Z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