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825593">
              <w:rPr>
                <w:rFonts w:ascii="Tahoma" w:hAnsi="Tahoma" w:cs="Tahoma"/>
              </w:rPr>
              <w:t xml:space="preserve">Steve </w:t>
            </w:r>
            <w:proofErr w:type="spellStart"/>
            <w:r w:rsidR="00825593">
              <w:rPr>
                <w:rFonts w:ascii="Tahoma" w:hAnsi="Tahoma" w:cs="Tahoma"/>
              </w:rPr>
              <w:t>Hofbauer</w:t>
            </w:r>
            <w:proofErr w:type="spellEnd"/>
            <w:r w:rsidR="00825593">
              <w:rPr>
                <w:rFonts w:ascii="Tahoma" w:hAnsi="Tahoma" w:cs="Tahoma"/>
              </w:rPr>
              <w:t xml:space="preserve">, </w:t>
            </w:r>
            <w:r w:rsidR="002119A4">
              <w:rPr>
                <w:rFonts w:ascii="Tahoma" w:hAnsi="Tahoma" w:cs="Tahoma"/>
              </w:rPr>
              <w:t xml:space="preserve">John Manning </w:t>
            </w:r>
            <w:r w:rsidR="00D040A0">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6636E5">
              <w:rPr>
                <w:rFonts w:ascii="Tahoma" w:hAnsi="Tahoma" w:cs="Tahoma"/>
              </w:rPr>
              <w:t>March 25</w:t>
            </w:r>
            <w:r w:rsidR="00D040A0">
              <w:rPr>
                <w:rFonts w:ascii="Tahoma" w:hAnsi="Tahoma" w:cs="Tahoma"/>
              </w:rPr>
              <w:t>, 202</w:t>
            </w:r>
            <w:r w:rsidR="00825593">
              <w:rPr>
                <w:rFonts w:ascii="Tahoma" w:hAnsi="Tahoma" w:cs="Tahoma"/>
              </w:rPr>
              <w:t>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5526CB">
            <w:pPr>
              <w:rPr>
                <w:rFonts w:ascii="Tahoma" w:hAnsi="Tahoma" w:cs="Tahoma"/>
              </w:rPr>
            </w:pPr>
            <w:r>
              <w:rPr>
                <w:rFonts w:ascii="Tahoma" w:hAnsi="Tahoma" w:cs="Tahoma"/>
              </w:rPr>
              <w:t>Approval of EFT’s and Warrants</w:t>
            </w:r>
            <w:r w:rsidR="005526CB">
              <w:rPr>
                <w:rFonts w:ascii="Tahoma" w:hAnsi="Tahoma" w:cs="Tahoma"/>
              </w:rPr>
              <w:t xml:space="preserve"> </w:t>
            </w:r>
            <w:r>
              <w:rPr>
                <w:rFonts w:ascii="Tahoma" w:hAnsi="Tahoma" w:cs="Tahoma"/>
              </w:rPr>
              <w:t>for a total of $</w:t>
            </w:r>
            <w:r w:rsidR="006636E5">
              <w:rPr>
                <w:rFonts w:ascii="Tahoma" w:hAnsi="Tahoma" w:cs="Tahoma"/>
              </w:rPr>
              <w:t>84,949.49</w:t>
            </w:r>
          </w:p>
          <w:p w:rsidR="005526CB" w:rsidRDefault="005526CB" w:rsidP="005526CB">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5526CB">
              <w:rPr>
                <w:rFonts w:ascii="Tahoma" w:hAnsi="Tahoma" w:cs="Tahoma"/>
              </w:rPr>
              <w:t>71</w:t>
            </w:r>
            <w:r w:rsidR="006636E5">
              <w:rPr>
                <w:rFonts w:ascii="Tahoma" w:hAnsi="Tahoma" w:cs="Tahoma"/>
              </w:rPr>
              <w:t>4</w:t>
            </w:r>
            <w:r w:rsidR="00306E04">
              <w:rPr>
                <w:rFonts w:ascii="Tahoma" w:hAnsi="Tahoma" w:cs="Tahoma"/>
              </w:rPr>
              <w:t xml:space="preserve"> for a total</w:t>
            </w:r>
            <w:r w:rsidR="000808F2">
              <w:rPr>
                <w:rFonts w:ascii="Tahoma" w:hAnsi="Tahoma" w:cs="Tahoma"/>
              </w:rPr>
              <w:t xml:space="preserve"> of $</w:t>
            </w:r>
            <w:r w:rsidR="00360758">
              <w:rPr>
                <w:rFonts w:ascii="Tahoma" w:hAnsi="Tahoma" w:cs="Tahoma"/>
              </w:rPr>
              <w:t>7</w:t>
            </w:r>
            <w:r w:rsidR="00037E38">
              <w:rPr>
                <w:rFonts w:ascii="Tahoma" w:hAnsi="Tahoma" w:cs="Tahoma"/>
              </w:rPr>
              <w:t>5</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5B72C6" w:rsidRPr="00847E30" w:rsidTr="00FD491D">
        <w:trPr>
          <w:trHeight w:val="540"/>
        </w:trPr>
        <w:tc>
          <w:tcPr>
            <w:tcW w:w="1532" w:type="dxa"/>
          </w:tcPr>
          <w:p w:rsidR="005B72C6" w:rsidRDefault="005B72C6" w:rsidP="005B72C6">
            <w:pPr>
              <w:rPr>
                <w:rFonts w:ascii="Tahoma" w:hAnsi="Tahoma" w:cs="Tahoma"/>
              </w:rPr>
            </w:pPr>
            <w:r>
              <w:rPr>
                <w:rFonts w:ascii="Tahoma" w:hAnsi="Tahoma" w:cs="Tahoma"/>
              </w:rPr>
              <w:t>Information</w:t>
            </w:r>
          </w:p>
        </w:tc>
        <w:tc>
          <w:tcPr>
            <w:tcW w:w="628" w:type="dxa"/>
          </w:tcPr>
          <w:p w:rsidR="005B72C6" w:rsidRDefault="005B72C6" w:rsidP="005B72C6">
            <w:pPr>
              <w:rPr>
                <w:rFonts w:ascii="Tahoma" w:hAnsi="Tahoma" w:cs="Tahoma"/>
              </w:rPr>
            </w:pPr>
            <w:r>
              <w:rPr>
                <w:rFonts w:ascii="Tahoma" w:hAnsi="Tahoma" w:cs="Tahoma"/>
              </w:rPr>
              <w:t xml:space="preserve"> 6.</w:t>
            </w:r>
            <w:bookmarkStart w:id="0" w:name="_GoBack"/>
            <w:bookmarkEnd w:id="0"/>
          </w:p>
        </w:tc>
        <w:tc>
          <w:tcPr>
            <w:tcW w:w="8460" w:type="dxa"/>
          </w:tcPr>
          <w:p w:rsidR="005B72C6" w:rsidRDefault="005B72C6" w:rsidP="005B72C6">
            <w:pPr>
              <w:rPr>
                <w:rFonts w:ascii="Tahoma" w:hAnsi="Tahoma" w:cs="Tahoma"/>
              </w:rPr>
            </w:pPr>
            <w:r>
              <w:rPr>
                <w:rFonts w:ascii="Tahoma" w:hAnsi="Tahoma" w:cs="Tahoma"/>
              </w:rPr>
              <w:t xml:space="preserve">Final Audit Report from Anthony Bruneau, CPA, Cobb </w:t>
            </w:r>
            <w:proofErr w:type="spellStart"/>
            <w:r>
              <w:rPr>
                <w:rFonts w:ascii="Tahoma" w:hAnsi="Tahoma" w:cs="Tahoma"/>
              </w:rPr>
              <w:t>Doerfler</w:t>
            </w:r>
            <w:proofErr w:type="spellEnd"/>
            <w:r>
              <w:rPr>
                <w:rFonts w:ascii="Tahoma" w:hAnsi="Tahoma" w:cs="Tahoma"/>
              </w:rPr>
              <w:t xml:space="preserve"> &amp; Associates</w:t>
            </w:r>
          </w:p>
        </w:tc>
      </w:tr>
      <w:tr w:rsidR="005B72C6" w:rsidRPr="00847E30" w:rsidTr="00FD491D">
        <w:trPr>
          <w:trHeight w:val="540"/>
        </w:trPr>
        <w:tc>
          <w:tcPr>
            <w:tcW w:w="1532" w:type="dxa"/>
          </w:tcPr>
          <w:p w:rsidR="005B72C6" w:rsidRPr="00825593" w:rsidRDefault="005B72C6" w:rsidP="005B72C6">
            <w:pPr>
              <w:rPr>
                <w:rFonts w:ascii="Tahoma" w:hAnsi="Tahoma" w:cs="Tahoma"/>
              </w:rPr>
            </w:pPr>
            <w:r>
              <w:rPr>
                <w:rFonts w:ascii="Tahoma" w:hAnsi="Tahoma" w:cs="Tahoma"/>
              </w:rPr>
              <w:t>Information</w:t>
            </w:r>
          </w:p>
        </w:tc>
        <w:tc>
          <w:tcPr>
            <w:tcW w:w="628" w:type="dxa"/>
          </w:tcPr>
          <w:p w:rsidR="005B72C6" w:rsidRPr="00825593" w:rsidRDefault="005B72C6" w:rsidP="005B72C6">
            <w:pPr>
              <w:rPr>
                <w:rFonts w:ascii="Tahoma" w:hAnsi="Tahoma" w:cs="Tahoma"/>
              </w:rPr>
            </w:pPr>
            <w:r>
              <w:rPr>
                <w:rFonts w:ascii="Tahoma" w:hAnsi="Tahoma" w:cs="Tahoma"/>
              </w:rPr>
              <w:t xml:space="preserve"> 7.</w:t>
            </w:r>
          </w:p>
        </w:tc>
        <w:tc>
          <w:tcPr>
            <w:tcW w:w="8460" w:type="dxa"/>
          </w:tcPr>
          <w:p w:rsidR="005B72C6" w:rsidRPr="00825593" w:rsidRDefault="005B72C6" w:rsidP="005B72C6">
            <w:pPr>
              <w:rPr>
                <w:rFonts w:ascii="Tahoma" w:hAnsi="Tahoma" w:cs="Tahoma"/>
              </w:rPr>
            </w:pPr>
            <w:r>
              <w:rPr>
                <w:rFonts w:ascii="Tahoma" w:hAnsi="Tahoma" w:cs="Tahoma"/>
              </w:rPr>
              <w:t>District Managers Monthly Report</w:t>
            </w:r>
          </w:p>
        </w:tc>
      </w:tr>
      <w:tr w:rsidR="005B72C6" w:rsidRPr="00847E30" w:rsidTr="00FD491D">
        <w:trPr>
          <w:trHeight w:val="540"/>
        </w:trPr>
        <w:tc>
          <w:tcPr>
            <w:tcW w:w="1532" w:type="dxa"/>
          </w:tcPr>
          <w:p w:rsidR="005B72C6" w:rsidRPr="00D00550" w:rsidRDefault="005B72C6" w:rsidP="005B72C6">
            <w:pPr>
              <w:rPr>
                <w:rFonts w:ascii="Tahoma" w:hAnsi="Tahoma" w:cs="Tahoma"/>
              </w:rPr>
            </w:pPr>
            <w:r>
              <w:rPr>
                <w:rFonts w:ascii="Tahoma" w:hAnsi="Tahoma" w:cs="Tahoma"/>
              </w:rPr>
              <w:t>Information</w:t>
            </w:r>
          </w:p>
        </w:tc>
        <w:tc>
          <w:tcPr>
            <w:tcW w:w="628" w:type="dxa"/>
          </w:tcPr>
          <w:p w:rsidR="005B72C6" w:rsidRDefault="005B72C6" w:rsidP="005B72C6">
            <w:pPr>
              <w:rPr>
                <w:rFonts w:ascii="Tahoma" w:hAnsi="Tahoma" w:cs="Tahoma"/>
              </w:rPr>
            </w:pPr>
            <w:r>
              <w:rPr>
                <w:rFonts w:ascii="Tahoma" w:hAnsi="Tahoma" w:cs="Tahoma"/>
              </w:rPr>
              <w:t xml:space="preserve"> 8.</w:t>
            </w:r>
          </w:p>
        </w:tc>
        <w:tc>
          <w:tcPr>
            <w:tcW w:w="8460" w:type="dxa"/>
          </w:tcPr>
          <w:p w:rsidR="005B72C6" w:rsidRDefault="005B72C6" w:rsidP="005B72C6">
            <w:pPr>
              <w:rPr>
                <w:rFonts w:ascii="Tahoma" w:hAnsi="Tahoma" w:cs="Tahoma"/>
              </w:rPr>
            </w:pPr>
            <w:r>
              <w:rPr>
                <w:rFonts w:ascii="Tahoma" w:hAnsi="Tahoma" w:cs="Tahoma"/>
              </w:rPr>
              <w:t>Next Board Meeting is Scheduled for  May 27, 2021 at 4:00 via Zoom</w:t>
            </w:r>
          </w:p>
          <w:p w:rsidR="005B72C6" w:rsidRPr="00D00550" w:rsidRDefault="005B72C6" w:rsidP="005B72C6">
            <w:pPr>
              <w:rPr>
                <w:rFonts w:ascii="Tahoma" w:hAnsi="Tahoma" w:cs="Tahoma"/>
              </w:rPr>
            </w:pPr>
          </w:p>
        </w:tc>
      </w:tr>
      <w:tr w:rsidR="005B72C6" w:rsidRPr="00847E30" w:rsidTr="00FD491D">
        <w:trPr>
          <w:trHeight w:val="540"/>
        </w:trPr>
        <w:tc>
          <w:tcPr>
            <w:tcW w:w="1532" w:type="dxa"/>
          </w:tcPr>
          <w:p w:rsidR="005B72C6" w:rsidRPr="00D00550" w:rsidRDefault="005B72C6" w:rsidP="005B72C6">
            <w:pPr>
              <w:rPr>
                <w:rFonts w:ascii="Tahoma" w:hAnsi="Tahoma" w:cs="Tahoma"/>
              </w:rPr>
            </w:pPr>
            <w:r w:rsidRPr="00D00550">
              <w:rPr>
                <w:rFonts w:ascii="Tahoma" w:hAnsi="Tahoma" w:cs="Tahoma"/>
              </w:rPr>
              <w:t>Information</w:t>
            </w:r>
          </w:p>
          <w:p w:rsidR="005B72C6" w:rsidRPr="00D00550" w:rsidRDefault="005B72C6" w:rsidP="005B72C6">
            <w:pPr>
              <w:rPr>
                <w:rFonts w:ascii="Tahoma" w:hAnsi="Tahoma" w:cs="Tahoma"/>
              </w:rPr>
            </w:pPr>
          </w:p>
        </w:tc>
        <w:tc>
          <w:tcPr>
            <w:tcW w:w="628" w:type="dxa"/>
          </w:tcPr>
          <w:p w:rsidR="005B72C6" w:rsidRPr="00D00550" w:rsidRDefault="005B72C6" w:rsidP="005B72C6">
            <w:pPr>
              <w:rPr>
                <w:rFonts w:ascii="Tahoma" w:hAnsi="Tahoma" w:cs="Tahoma"/>
              </w:rPr>
            </w:pPr>
            <w:r>
              <w:rPr>
                <w:rFonts w:ascii="Tahoma" w:hAnsi="Tahoma" w:cs="Tahoma"/>
              </w:rPr>
              <w:t xml:space="preserve"> 9.</w:t>
            </w:r>
          </w:p>
        </w:tc>
        <w:tc>
          <w:tcPr>
            <w:tcW w:w="8460" w:type="dxa"/>
          </w:tcPr>
          <w:p w:rsidR="005B72C6" w:rsidRDefault="005B72C6" w:rsidP="005B72C6">
            <w:pPr>
              <w:rPr>
                <w:rFonts w:ascii="Tahoma" w:hAnsi="Tahoma" w:cs="Tahoma"/>
              </w:rPr>
            </w:pPr>
            <w:r w:rsidRPr="00D00550">
              <w:rPr>
                <w:rFonts w:ascii="Tahoma" w:hAnsi="Tahoma" w:cs="Tahoma"/>
              </w:rPr>
              <w:t>Board of Trustees Comments</w:t>
            </w:r>
          </w:p>
          <w:p w:rsidR="005B72C6" w:rsidRPr="00D00550" w:rsidRDefault="005B72C6" w:rsidP="005B72C6">
            <w:pPr>
              <w:rPr>
                <w:rFonts w:ascii="Tahoma" w:hAnsi="Tahoma" w:cs="Tahoma"/>
              </w:rPr>
            </w:pPr>
          </w:p>
        </w:tc>
      </w:tr>
      <w:tr w:rsidR="005B72C6" w:rsidRPr="00847E30" w:rsidTr="00FD491D">
        <w:trPr>
          <w:trHeight w:val="540"/>
        </w:trPr>
        <w:tc>
          <w:tcPr>
            <w:tcW w:w="1532" w:type="dxa"/>
          </w:tcPr>
          <w:p w:rsidR="005B72C6" w:rsidRPr="00D00550" w:rsidRDefault="005B72C6" w:rsidP="005B72C6">
            <w:pPr>
              <w:rPr>
                <w:rFonts w:ascii="Tahoma" w:hAnsi="Tahoma" w:cs="Tahoma"/>
              </w:rPr>
            </w:pPr>
            <w:r>
              <w:rPr>
                <w:rFonts w:ascii="Tahoma" w:hAnsi="Tahoma" w:cs="Tahoma"/>
              </w:rPr>
              <w:t>Action</w:t>
            </w:r>
          </w:p>
        </w:tc>
        <w:tc>
          <w:tcPr>
            <w:tcW w:w="628" w:type="dxa"/>
          </w:tcPr>
          <w:p w:rsidR="005B72C6" w:rsidRDefault="005B72C6" w:rsidP="005B72C6">
            <w:pPr>
              <w:rPr>
                <w:rFonts w:ascii="Tahoma" w:hAnsi="Tahoma" w:cs="Tahoma"/>
              </w:rPr>
            </w:pPr>
            <w:r>
              <w:rPr>
                <w:rFonts w:ascii="Tahoma" w:hAnsi="Tahoma" w:cs="Tahoma"/>
              </w:rPr>
              <w:t>10.</w:t>
            </w:r>
          </w:p>
        </w:tc>
        <w:tc>
          <w:tcPr>
            <w:tcW w:w="8460" w:type="dxa"/>
          </w:tcPr>
          <w:p w:rsidR="005B72C6" w:rsidRPr="00D00550" w:rsidRDefault="005B72C6" w:rsidP="005B72C6">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BF" w:rsidRDefault="000416BF">
      <w:r>
        <w:separator/>
      </w:r>
    </w:p>
  </w:endnote>
  <w:endnote w:type="continuationSeparator" w:id="0">
    <w:p w:rsidR="000416BF" w:rsidRDefault="0004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BF" w:rsidRDefault="000416BF">
      <w:r>
        <w:separator/>
      </w:r>
    </w:p>
  </w:footnote>
  <w:footnote w:type="continuationSeparator" w:id="0">
    <w:p w:rsidR="000416BF" w:rsidRDefault="0004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1C3FB1">
      <w:rPr>
        <w:b/>
      </w:rPr>
      <w:t>42</w:t>
    </w:r>
    <w:r w:rsidR="006636E5">
      <w:rPr>
        <w:b/>
      </w:rPr>
      <w:t>1st</w:t>
    </w:r>
    <w:r w:rsidR="00047DEE">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6636E5" w:rsidP="00306E04">
    <w:pPr>
      <w:jc w:val="center"/>
      <w:rPr>
        <w:b/>
      </w:rPr>
    </w:pPr>
    <w:r>
      <w:rPr>
        <w:b/>
      </w:rPr>
      <w:t>April 22</w:t>
    </w:r>
    <w:r w:rsidR="00D040A0">
      <w:rPr>
        <w:b/>
      </w:rPr>
      <w:t>, 2021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52E20C1"/>
    <w:multiLevelType w:val="hybridMultilevel"/>
    <w:tmpl w:val="59A20212"/>
    <w:lvl w:ilvl="0" w:tplc="E528C71E">
      <w:start w:val="6"/>
      <w:numFmt w:val="bullet"/>
      <w:lvlText w:val="-"/>
      <w:lvlJc w:val="left"/>
      <w:pPr>
        <w:ind w:left="735" w:hanging="360"/>
      </w:pPr>
      <w:rPr>
        <w:rFonts w:ascii="Tahoma" w:eastAsia="Times New Roman" w:hAnsi="Tahoma" w:cs="Tahom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7"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0"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1"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1"/>
  </w:num>
  <w:num w:numId="4">
    <w:abstractNumId w:val="25"/>
  </w:num>
  <w:num w:numId="5">
    <w:abstractNumId w:val="28"/>
  </w:num>
  <w:num w:numId="6">
    <w:abstractNumId w:val="6"/>
  </w:num>
  <w:num w:numId="7">
    <w:abstractNumId w:val="26"/>
  </w:num>
  <w:num w:numId="8">
    <w:abstractNumId w:val="0"/>
  </w:num>
  <w:num w:numId="9">
    <w:abstractNumId w:val="24"/>
  </w:num>
  <w:num w:numId="10">
    <w:abstractNumId w:val="14"/>
  </w:num>
  <w:num w:numId="11">
    <w:abstractNumId w:val="29"/>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1"/>
  </w:num>
  <w:num w:numId="19">
    <w:abstractNumId w:val="2"/>
  </w:num>
  <w:num w:numId="20">
    <w:abstractNumId w:val="23"/>
  </w:num>
  <w:num w:numId="21">
    <w:abstractNumId w:val="20"/>
  </w:num>
  <w:num w:numId="22">
    <w:abstractNumId w:val="9"/>
  </w:num>
  <w:num w:numId="23">
    <w:abstractNumId w:val="30"/>
  </w:num>
  <w:num w:numId="24">
    <w:abstractNumId w:val="1"/>
  </w:num>
  <w:num w:numId="25">
    <w:abstractNumId w:val="12"/>
  </w:num>
  <w:num w:numId="26">
    <w:abstractNumId w:val="22"/>
  </w:num>
  <w:num w:numId="27">
    <w:abstractNumId w:val="16"/>
  </w:num>
  <w:num w:numId="28">
    <w:abstractNumId w:val="27"/>
  </w:num>
  <w:num w:numId="29">
    <w:abstractNumId w:val="18"/>
  </w:num>
  <w:num w:numId="30">
    <w:abstractNumId w:val="1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6BF"/>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6BE4"/>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CFF"/>
    <w:rsid w:val="000F5D48"/>
    <w:rsid w:val="000F600B"/>
    <w:rsid w:val="00100A92"/>
    <w:rsid w:val="00104FD5"/>
    <w:rsid w:val="001056E5"/>
    <w:rsid w:val="00107719"/>
    <w:rsid w:val="0011209D"/>
    <w:rsid w:val="001127E6"/>
    <w:rsid w:val="00112B3E"/>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3FB1"/>
    <w:rsid w:val="001C42E0"/>
    <w:rsid w:val="001C672B"/>
    <w:rsid w:val="001C7460"/>
    <w:rsid w:val="001C76C0"/>
    <w:rsid w:val="001D1E0A"/>
    <w:rsid w:val="001D49ED"/>
    <w:rsid w:val="001D4F1E"/>
    <w:rsid w:val="001E2459"/>
    <w:rsid w:val="001E4B18"/>
    <w:rsid w:val="001E7710"/>
    <w:rsid w:val="001F006B"/>
    <w:rsid w:val="001F173B"/>
    <w:rsid w:val="001F4361"/>
    <w:rsid w:val="001F5180"/>
    <w:rsid w:val="001F53AC"/>
    <w:rsid w:val="001F5BA0"/>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0BD2"/>
    <w:rsid w:val="002321C9"/>
    <w:rsid w:val="00233414"/>
    <w:rsid w:val="002336D9"/>
    <w:rsid w:val="00233C7C"/>
    <w:rsid w:val="00235E70"/>
    <w:rsid w:val="00236E5A"/>
    <w:rsid w:val="00241089"/>
    <w:rsid w:val="002419BD"/>
    <w:rsid w:val="00242DFC"/>
    <w:rsid w:val="00244281"/>
    <w:rsid w:val="00246964"/>
    <w:rsid w:val="002471C1"/>
    <w:rsid w:val="002504C6"/>
    <w:rsid w:val="00251D32"/>
    <w:rsid w:val="0025242E"/>
    <w:rsid w:val="00252724"/>
    <w:rsid w:val="00252C61"/>
    <w:rsid w:val="002547CD"/>
    <w:rsid w:val="00255A53"/>
    <w:rsid w:val="002622D5"/>
    <w:rsid w:val="00263AFD"/>
    <w:rsid w:val="00264767"/>
    <w:rsid w:val="002651FA"/>
    <w:rsid w:val="0026684E"/>
    <w:rsid w:val="00267D5A"/>
    <w:rsid w:val="00273186"/>
    <w:rsid w:val="002753D1"/>
    <w:rsid w:val="00276EBF"/>
    <w:rsid w:val="00282C8D"/>
    <w:rsid w:val="00290E23"/>
    <w:rsid w:val="0029107F"/>
    <w:rsid w:val="00292FD5"/>
    <w:rsid w:val="0029375D"/>
    <w:rsid w:val="002939FD"/>
    <w:rsid w:val="00296BFF"/>
    <w:rsid w:val="002A083B"/>
    <w:rsid w:val="002A180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0758"/>
    <w:rsid w:val="0036155C"/>
    <w:rsid w:val="0036334A"/>
    <w:rsid w:val="0036594B"/>
    <w:rsid w:val="00365EC3"/>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184"/>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639"/>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212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56B61"/>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796B"/>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26CB"/>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B72C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3A46"/>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36E5"/>
    <w:rsid w:val="0066529F"/>
    <w:rsid w:val="00665605"/>
    <w:rsid w:val="00666F64"/>
    <w:rsid w:val="00671754"/>
    <w:rsid w:val="00673BE5"/>
    <w:rsid w:val="00681AC9"/>
    <w:rsid w:val="006820F8"/>
    <w:rsid w:val="00682C55"/>
    <w:rsid w:val="0068650F"/>
    <w:rsid w:val="00687D54"/>
    <w:rsid w:val="00690542"/>
    <w:rsid w:val="00691930"/>
    <w:rsid w:val="00693244"/>
    <w:rsid w:val="00693EBB"/>
    <w:rsid w:val="0069504A"/>
    <w:rsid w:val="00695F03"/>
    <w:rsid w:val="00696948"/>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2727"/>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5593"/>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10A"/>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55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7298"/>
    <w:rsid w:val="00927CE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563D"/>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00DA"/>
    <w:rsid w:val="00A11D2F"/>
    <w:rsid w:val="00A12F4F"/>
    <w:rsid w:val="00A1515F"/>
    <w:rsid w:val="00A17B4A"/>
    <w:rsid w:val="00A20AAF"/>
    <w:rsid w:val="00A24083"/>
    <w:rsid w:val="00A244AF"/>
    <w:rsid w:val="00A26330"/>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3CC5"/>
    <w:rsid w:val="00AA70B5"/>
    <w:rsid w:val="00AB130B"/>
    <w:rsid w:val="00AB1AF3"/>
    <w:rsid w:val="00AB223A"/>
    <w:rsid w:val="00AB4159"/>
    <w:rsid w:val="00AC1D44"/>
    <w:rsid w:val="00AC2248"/>
    <w:rsid w:val="00AC38E3"/>
    <w:rsid w:val="00AC5AB1"/>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49A1"/>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5BC"/>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40A0"/>
    <w:rsid w:val="00D0752E"/>
    <w:rsid w:val="00D16AB2"/>
    <w:rsid w:val="00D178EC"/>
    <w:rsid w:val="00D17C05"/>
    <w:rsid w:val="00D21953"/>
    <w:rsid w:val="00D21D6E"/>
    <w:rsid w:val="00D228D5"/>
    <w:rsid w:val="00D24642"/>
    <w:rsid w:val="00D24908"/>
    <w:rsid w:val="00D26C3E"/>
    <w:rsid w:val="00D2716B"/>
    <w:rsid w:val="00D2727F"/>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1BB"/>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30BEE"/>
    <w:rsid w:val="00E37A0E"/>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1C32"/>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1CCD"/>
    <w:rsid w:val="00F22280"/>
    <w:rsid w:val="00F22885"/>
    <w:rsid w:val="00F25ED3"/>
    <w:rsid w:val="00F30FFC"/>
    <w:rsid w:val="00F3138B"/>
    <w:rsid w:val="00F32938"/>
    <w:rsid w:val="00F32BA7"/>
    <w:rsid w:val="00F45961"/>
    <w:rsid w:val="00F45F28"/>
    <w:rsid w:val="00F4758C"/>
    <w:rsid w:val="00F51C6F"/>
    <w:rsid w:val="00F5370B"/>
    <w:rsid w:val="00F53F40"/>
    <w:rsid w:val="00F556DF"/>
    <w:rsid w:val="00F5661E"/>
    <w:rsid w:val="00F57AA2"/>
    <w:rsid w:val="00F600B2"/>
    <w:rsid w:val="00F66E47"/>
    <w:rsid w:val="00F71B44"/>
    <w:rsid w:val="00F730E5"/>
    <w:rsid w:val="00F81273"/>
    <w:rsid w:val="00F8367E"/>
    <w:rsid w:val="00F8540E"/>
    <w:rsid w:val="00F87AA8"/>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F4EA-EC22-4992-B7C2-3B92E3BC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4</cp:revision>
  <cp:lastPrinted>2021-03-22T16:37:00Z</cp:lastPrinted>
  <dcterms:created xsi:type="dcterms:W3CDTF">2021-04-19T21:24:00Z</dcterms:created>
  <dcterms:modified xsi:type="dcterms:W3CDTF">2021-04-19T21:27:00Z</dcterms:modified>
</cp:coreProperties>
</file>